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77777777" w:rsidR="002D5E99" w:rsidRPr="002C7FC0" w:rsidRDefault="002D5E99" w:rsidP="005F4352">
      <w:pPr>
        <w:rPr>
          <w:rFonts w:ascii="Arial" w:hAnsi="Arial" w:cs="Arial"/>
          <w:szCs w:val="24"/>
        </w:rPr>
      </w:pPr>
    </w:p>
    <w:p w14:paraId="5FE7D056" w14:textId="203599CB" w:rsidR="00E123EB" w:rsidRPr="00E123EB" w:rsidRDefault="00B53B96" w:rsidP="0016332D">
      <w:pPr>
        <w:pStyle w:val="NormalWeb"/>
        <w:rPr>
          <w:rFonts w:ascii="Arial" w:eastAsia="Times New Roman" w:hAnsi="Arial" w:cs="Arial"/>
          <w:sz w:val="20"/>
          <w:szCs w:val="20"/>
        </w:rPr>
      </w:pPr>
      <w:bookmarkStart w:id="0" w:name="_Hlk106703965"/>
      <w:r w:rsidRPr="002C7FC0">
        <w:rPr>
          <w:rFonts w:ascii="Arial" w:hAnsi="Arial" w:cs="Arial"/>
        </w:rPr>
        <w:t>Sponsor:</w:t>
      </w:r>
      <w:r w:rsidR="0016332D">
        <w:rPr>
          <w:rFonts w:ascii="Arial" w:hAnsi="Arial" w:cs="Arial"/>
        </w:rPr>
        <w:tab/>
      </w:r>
      <w:r w:rsidR="00E123EB" w:rsidRPr="004136AB">
        <w:rPr>
          <w:rFonts w:ascii="Arial" w:eastAsia="Times New Roman" w:hAnsi="Arial" w:cs="Arial"/>
        </w:rPr>
        <w:t>NAVY-SURFLOT C</w:t>
      </w:r>
      <w:r w:rsidR="00462B73">
        <w:rPr>
          <w:rFonts w:ascii="Arial" w:eastAsia="Times New Roman" w:hAnsi="Arial" w:cs="Arial"/>
        </w:rPr>
        <w:t>DR</w:t>
      </w:r>
      <w:r w:rsidR="00E123EB" w:rsidRPr="004136AB">
        <w:rPr>
          <w:rFonts w:ascii="Arial" w:eastAsia="Times New Roman" w:hAnsi="Arial" w:cs="Arial"/>
        </w:rPr>
        <w:t xml:space="preserve"> MTXG</w:t>
      </w:r>
      <w:r w:rsidR="0016332D">
        <w:rPr>
          <w:rFonts w:ascii="Arial" w:eastAsia="Times New Roman" w:hAnsi="Arial" w:cs="Arial"/>
        </w:rPr>
        <w:t xml:space="preserve"> - </w:t>
      </w:r>
      <w:r w:rsidR="0016332D">
        <w:rPr>
          <w:rFonts w:ascii="Arial" w:hAnsi="Arial" w:cs="Arial"/>
        </w:rPr>
        <w:t>Cdr RN</w:t>
      </w:r>
      <w:r w:rsidR="0016332D" w:rsidRPr="002C7FC0">
        <w:rPr>
          <w:rFonts w:ascii="Arial" w:hAnsi="Arial" w:cs="Arial"/>
        </w:rPr>
        <w:t xml:space="preserve"> </w:t>
      </w:r>
      <w:r w:rsidR="0016332D">
        <w:rPr>
          <w:rFonts w:ascii="Arial" w:hAnsi="Arial" w:cs="Arial"/>
        </w:rPr>
        <w:t>Neil Griffiths -</w:t>
      </w:r>
    </w:p>
    <w:p w14:paraId="02FA67E7" w14:textId="210DD67D" w:rsidR="00996891" w:rsidRPr="002C7FC0" w:rsidRDefault="004136AB" w:rsidP="005F4352">
      <w:pPr>
        <w:rPr>
          <w:rFonts w:ascii="Arial" w:hAnsi="Arial" w:cs="Arial"/>
          <w:szCs w:val="24"/>
        </w:rPr>
      </w:pPr>
      <w:r>
        <w:rPr>
          <w:rFonts w:ascii="Arial" w:hAnsi="Arial" w:cs="Arial"/>
          <w:szCs w:val="24"/>
        </w:rPr>
        <w:t>(</w:t>
      </w:r>
      <w:r w:rsidR="00462B73">
        <w:rPr>
          <w:rFonts w:ascii="Arial" w:hAnsi="Arial" w:cs="Arial"/>
          <w:szCs w:val="24"/>
        </w:rPr>
        <w:t>Neil</w:t>
      </w:r>
      <w:r w:rsidR="00996891">
        <w:rPr>
          <w:rFonts w:ascii="Arial" w:hAnsi="Arial" w:cs="Arial"/>
          <w:szCs w:val="24"/>
        </w:rPr>
        <w:t>.</w:t>
      </w:r>
      <w:r w:rsidR="00462B73">
        <w:rPr>
          <w:rFonts w:ascii="Arial" w:hAnsi="Arial" w:cs="Arial"/>
          <w:szCs w:val="24"/>
        </w:rPr>
        <w:t>grifiths918</w:t>
      </w:r>
      <w:r w:rsidR="00996891">
        <w:rPr>
          <w:rFonts w:ascii="Arial" w:hAnsi="Arial" w:cs="Arial"/>
          <w:szCs w:val="24"/>
        </w:rPr>
        <w:t>@mod.gov.uk)</w:t>
      </w:r>
    </w:p>
    <w:p w14:paraId="3478E2DE" w14:textId="0DFD3FA1" w:rsidR="00996891" w:rsidRPr="002C7FC0" w:rsidRDefault="00B53B96" w:rsidP="0016332D">
      <w:pPr>
        <w:pStyle w:val="pf0"/>
        <w:rPr>
          <w:rFonts w:ascii="Arial" w:hAnsi="Arial" w:cs="Arial"/>
        </w:rPr>
      </w:pPr>
      <w:r w:rsidRPr="002C7FC0">
        <w:rPr>
          <w:rFonts w:ascii="Arial" w:hAnsi="Arial" w:cs="Arial"/>
        </w:rPr>
        <w:t>Liaison:</w:t>
      </w:r>
      <w:r w:rsidR="0016332D">
        <w:rPr>
          <w:rFonts w:ascii="Arial" w:hAnsi="Arial" w:cs="Arial"/>
        </w:rPr>
        <w:tab/>
      </w:r>
      <w:r w:rsidR="004136AB" w:rsidRPr="004136AB">
        <w:rPr>
          <w:rStyle w:val="cf01"/>
          <w:rFonts w:ascii="Arial" w:hAnsi="Arial" w:cs="Arial"/>
          <w:color w:val="auto"/>
          <w:sz w:val="24"/>
          <w:szCs w:val="24"/>
        </w:rPr>
        <w:t>NAVY-SURFLOT MTXG MS1TM</w:t>
      </w:r>
      <w:r w:rsidR="00C764CC">
        <w:rPr>
          <w:rStyle w:val="cf01"/>
          <w:rFonts w:ascii="Arial" w:hAnsi="Arial" w:cs="Arial"/>
          <w:color w:val="auto"/>
          <w:sz w:val="24"/>
          <w:szCs w:val="24"/>
        </w:rPr>
        <w:t>1</w:t>
      </w:r>
      <w:r w:rsidR="004136AB" w:rsidRPr="004136AB">
        <w:rPr>
          <w:rStyle w:val="cf01"/>
          <w:rFonts w:ascii="Arial" w:hAnsi="Arial" w:cs="Arial"/>
          <w:color w:val="auto"/>
          <w:sz w:val="24"/>
          <w:szCs w:val="24"/>
        </w:rPr>
        <w:t xml:space="preserve"> CP</w:t>
      </w:r>
      <w:r w:rsidR="004136AB">
        <w:rPr>
          <w:rStyle w:val="cf01"/>
          <w:rFonts w:ascii="Arial" w:hAnsi="Arial" w:cs="Arial"/>
          <w:color w:val="auto"/>
          <w:sz w:val="24"/>
          <w:szCs w:val="24"/>
        </w:rPr>
        <w:t>O</w:t>
      </w:r>
      <w:r w:rsidR="0016332D">
        <w:rPr>
          <w:rStyle w:val="cf01"/>
          <w:rFonts w:ascii="Arial" w:hAnsi="Arial" w:cs="Arial"/>
          <w:color w:val="auto"/>
          <w:sz w:val="24"/>
          <w:szCs w:val="24"/>
        </w:rPr>
        <w:t xml:space="preserve"> - </w:t>
      </w:r>
      <w:r w:rsidR="0016332D">
        <w:rPr>
          <w:rFonts w:ascii="Arial" w:hAnsi="Arial" w:cs="Arial"/>
        </w:rPr>
        <w:t>CPO MW Andrew Osborne</w:t>
      </w:r>
      <w:r w:rsidR="0016332D" w:rsidRPr="002C7FC0">
        <w:rPr>
          <w:rFonts w:ascii="Arial" w:hAnsi="Arial" w:cs="Arial"/>
        </w:rPr>
        <w:t xml:space="preserve"> </w:t>
      </w:r>
      <w:r w:rsidR="0016332D">
        <w:rPr>
          <w:rFonts w:ascii="Arial" w:hAnsi="Arial" w:cs="Arial"/>
        </w:rPr>
        <w:t>–</w:t>
      </w:r>
      <w:r w:rsidR="0016332D" w:rsidRPr="002C7FC0">
        <w:rPr>
          <w:rFonts w:ascii="Arial" w:hAnsi="Arial" w:cs="Arial"/>
        </w:rPr>
        <w:t xml:space="preserve"> </w:t>
      </w:r>
      <w:r w:rsidR="004136AB">
        <w:rPr>
          <w:rStyle w:val="cf01"/>
          <w:rFonts w:ascii="Arial" w:hAnsi="Arial" w:cs="Arial"/>
          <w:color w:val="auto"/>
          <w:sz w:val="24"/>
          <w:szCs w:val="24"/>
        </w:rPr>
        <w:t xml:space="preserve"> </w:t>
      </w:r>
      <w:r w:rsidR="00996891">
        <w:rPr>
          <w:rFonts w:ascii="Arial" w:hAnsi="Arial" w:cs="Arial"/>
        </w:rPr>
        <w:t>(</w:t>
      </w:r>
      <w:r w:rsidR="004136AB">
        <w:rPr>
          <w:rFonts w:ascii="Arial" w:hAnsi="Arial" w:cs="Arial"/>
        </w:rPr>
        <w:t>Andrew</w:t>
      </w:r>
      <w:r w:rsidR="00996891">
        <w:rPr>
          <w:rFonts w:ascii="Arial" w:hAnsi="Arial" w:cs="Arial"/>
        </w:rPr>
        <w:t>.</w:t>
      </w:r>
      <w:r w:rsidR="004136AB">
        <w:rPr>
          <w:rFonts w:ascii="Arial" w:hAnsi="Arial" w:cs="Arial"/>
        </w:rPr>
        <w:t>osborne741</w:t>
      </w:r>
      <w:r w:rsidR="00996891">
        <w:rPr>
          <w:rFonts w:ascii="Arial" w:hAnsi="Arial" w:cs="Arial"/>
        </w:rPr>
        <w:t>@mod.gov.uk)</w:t>
      </w:r>
    </w:p>
    <w:p w14:paraId="39D9BC65" w14:textId="77777777" w:rsidR="00996891" w:rsidRPr="005F4352" w:rsidRDefault="009C6EAC" w:rsidP="005F4352">
      <w:pPr>
        <w:rPr>
          <w:rFonts w:ascii="Arial" w:hAnsi="Arial" w:cs="Arial"/>
          <w:szCs w:val="24"/>
        </w:rPr>
      </w:pPr>
      <w:r w:rsidRPr="005F4352">
        <w:rPr>
          <w:rFonts w:ascii="Arial" w:hAnsi="Arial" w:cs="Arial"/>
          <w:szCs w:val="24"/>
        </w:rPr>
        <w:tab/>
      </w:r>
      <w:r w:rsidRPr="005F4352">
        <w:rPr>
          <w:rFonts w:ascii="Arial" w:hAnsi="Arial" w:cs="Arial"/>
          <w:szCs w:val="24"/>
        </w:rPr>
        <w:tab/>
      </w:r>
      <w:r w:rsidR="2BE0E003" w:rsidRPr="005F4352">
        <w:rPr>
          <w:rFonts w:ascii="Arial" w:hAnsi="Arial" w:cs="Arial"/>
          <w:szCs w:val="24"/>
        </w:rPr>
        <w:t xml:space="preserve">   </w:t>
      </w:r>
    </w:p>
    <w:p w14:paraId="5C3619F8" w14:textId="51789304" w:rsidR="00790578" w:rsidRPr="005F4352" w:rsidRDefault="00A223E6" w:rsidP="005F4352">
      <w:pPr>
        <w:rPr>
          <w:rFonts w:ascii="Arial" w:hAnsi="Arial" w:cs="Arial"/>
          <w:szCs w:val="24"/>
        </w:rPr>
      </w:pPr>
      <w:r w:rsidRPr="005F4352">
        <w:rPr>
          <w:rFonts w:ascii="Arial" w:hAnsi="Arial" w:cs="Arial"/>
          <w:szCs w:val="24"/>
        </w:rPr>
        <w:t>XX XXX XX</w:t>
      </w:r>
    </w:p>
    <w:p w14:paraId="6A05A809" w14:textId="77777777" w:rsidR="00B82CD3" w:rsidRPr="003E3285" w:rsidRDefault="00B82CD3" w:rsidP="005F4352">
      <w:pPr>
        <w:rPr>
          <w:rFonts w:ascii="Arial" w:hAnsi="Arial" w:cs="Arial"/>
          <w:szCs w:val="24"/>
        </w:rPr>
      </w:pPr>
    </w:p>
    <w:p w14:paraId="2FC8C62C" w14:textId="23A8BC8D" w:rsidR="00790578" w:rsidRPr="003E3285" w:rsidRDefault="00B65E2F" w:rsidP="005F4352">
      <w:pPr>
        <w:rPr>
          <w:rFonts w:ascii="Arial" w:hAnsi="Arial" w:cs="Arial"/>
          <w:b/>
          <w:szCs w:val="24"/>
        </w:rPr>
      </w:pPr>
      <w:r w:rsidRPr="003E3285">
        <w:rPr>
          <w:rFonts w:ascii="Arial" w:hAnsi="Arial" w:cs="Arial"/>
          <w:b/>
          <w:szCs w:val="24"/>
        </w:rPr>
        <w:t>AIM</w:t>
      </w:r>
    </w:p>
    <w:p w14:paraId="5A39BBE3" w14:textId="77777777" w:rsidR="00790578" w:rsidRPr="003E3285" w:rsidRDefault="00790578" w:rsidP="005F4352">
      <w:pPr>
        <w:rPr>
          <w:rFonts w:ascii="Arial" w:hAnsi="Arial" w:cs="Arial"/>
          <w:b/>
          <w:szCs w:val="24"/>
        </w:rPr>
      </w:pPr>
    </w:p>
    <w:p w14:paraId="41C8F396" w14:textId="2682915E" w:rsidR="00790578" w:rsidRPr="003E3285" w:rsidRDefault="009952CB" w:rsidP="005F4352">
      <w:pPr>
        <w:rPr>
          <w:rFonts w:ascii="Arial" w:hAnsi="Arial" w:cs="Arial"/>
        </w:rPr>
      </w:pPr>
      <w:r w:rsidRPr="003E3285">
        <w:rPr>
          <w:rFonts w:ascii="Arial" w:hAnsi="Arial" w:cs="Arial"/>
          <w:szCs w:val="24"/>
        </w:rPr>
        <w:t>1.</w:t>
      </w:r>
      <w:r w:rsidRPr="003E3285">
        <w:rPr>
          <w:rFonts w:ascii="Arial" w:hAnsi="Arial" w:cs="Arial"/>
          <w:szCs w:val="24"/>
        </w:rPr>
        <w:tab/>
      </w:r>
      <w:r w:rsidR="00E4362A" w:rsidRPr="003E3285">
        <w:rPr>
          <w:rFonts w:ascii="Arial" w:hAnsi="Arial" w:cs="Arial"/>
          <w:szCs w:val="24"/>
        </w:rPr>
        <w:t>The</w:t>
      </w:r>
      <w:r w:rsidR="00B65E2F" w:rsidRPr="003E3285">
        <w:rPr>
          <w:rFonts w:ascii="Arial" w:hAnsi="Arial" w:cs="Arial"/>
        </w:rPr>
        <w:t xml:space="preserve"> M</w:t>
      </w:r>
      <w:r w:rsidR="00C23F6F">
        <w:rPr>
          <w:rFonts w:ascii="Arial" w:hAnsi="Arial" w:cs="Arial"/>
        </w:rPr>
        <w:t xml:space="preserve">ine </w:t>
      </w:r>
      <w:r w:rsidR="00B65E2F" w:rsidRPr="003E3285">
        <w:rPr>
          <w:rFonts w:ascii="Arial" w:hAnsi="Arial" w:cs="Arial"/>
        </w:rPr>
        <w:t>W</w:t>
      </w:r>
      <w:r w:rsidR="00C23F6F">
        <w:rPr>
          <w:rFonts w:ascii="Arial" w:hAnsi="Arial" w:cs="Arial"/>
        </w:rPr>
        <w:t>arfare (MW)</w:t>
      </w:r>
      <w:r w:rsidR="00B65E2F" w:rsidRPr="003E3285">
        <w:rPr>
          <w:rFonts w:ascii="Arial" w:hAnsi="Arial" w:cs="Arial"/>
        </w:rPr>
        <w:t xml:space="preserve"> annual dinner</w:t>
      </w:r>
      <w:r w:rsidR="00E4362A" w:rsidRPr="003E3285">
        <w:rPr>
          <w:rFonts w:ascii="Arial" w:hAnsi="Arial" w:cs="Arial"/>
        </w:rPr>
        <w:t xml:space="preserve"> will take place</w:t>
      </w:r>
      <w:r w:rsidR="00B65E2F" w:rsidRPr="003E3285">
        <w:rPr>
          <w:rFonts w:ascii="Arial" w:hAnsi="Arial" w:cs="Arial"/>
        </w:rPr>
        <w:t xml:space="preserve"> on </w:t>
      </w:r>
      <w:r w:rsidR="00C764CC" w:rsidRPr="003E3285">
        <w:rPr>
          <w:rFonts w:ascii="Arial" w:hAnsi="Arial" w:cs="Arial"/>
        </w:rPr>
        <w:t>Thur</w:t>
      </w:r>
      <w:r w:rsidR="00B65E2F" w:rsidRPr="003E3285">
        <w:rPr>
          <w:rFonts w:ascii="Arial" w:hAnsi="Arial" w:cs="Arial"/>
        </w:rPr>
        <w:t xml:space="preserve"> </w:t>
      </w:r>
      <w:r w:rsidR="00C764CC" w:rsidRPr="003E3285">
        <w:rPr>
          <w:rFonts w:ascii="Arial" w:hAnsi="Arial" w:cs="Arial"/>
        </w:rPr>
        <w:t>3</w:t>
      </w:r>
      <w:r w:rsidR="00B65E2F" w:rsidRPr="003E3285">
        <w:rPr>
          <w:rFonts w:ascii="Arial" w:hAnsi="Arial" w:cs="Arial"/>
        </w:rPr>
        <w:t xml:space="preserve"> </w:t>
      </w:r>
      <w:r w:rsidR="00C764CC" w:rsidRPr="003E3285">
        <w:rPr>
          <w:rFonts w:ascii="Arial" w:hAnsi="Arial" w:cs="Arial"/>
        </w:rPr>
        <w:t>Nov</w:t>
      </w:r>
      <w:r w:rsidR="00B65E2F" w:rsidRPr="003E3285">
        <w:rPr>
          <w:rFonts w:ascii="Arial" w:hAnsi="Arial" w:cs="Arial"/>
        </w:rPr>
        <w:t xml:space="preserve"> </w:t>
      </w:r>
      <w:r w:rsidR="00C764CC" w:rsidRPr="003E3285">
        <w:rPr>
          <w:rFonts w:ascii="Arial" w:hAnsi="Arial" w:cs="Arial"/>
        </w:rPr>
        <w:t>22</w:t>
      </w:r>
      <w:r w:rsidR="00B65E2F" w:rsidRPr="003E3285">
        <w:rPr>
          <w:rFonts w:ascii="Arial" w:hAnsi="Arial" w:cs="Arial"/>
        </w:rPr>
        <w:t xml:space="preserve"> at </w:t>
      </w:r>
      <w:r w:rsidR="00C764CC" w:rsidRPr="003E3285">
        <w:rPr>
          <w:rFonts w:ascii="Arial" w:hAnsi="Arial" w:cs="Arial"/>
        </w:rPr>
        <w:t>Gaiety Bar</w:t>
      </w:r>
      <w:r w:rsidR="00A223E6" w:rsidRPr="003E3285">
        <w:rPr>
          <w:rFonts w:ascii="Arial" w:hAnsi="Arial" w:cs="Arial"/>
        </w:rPr>
        <w:t xml:space="preserve"> </w:t>
      </w:r>
      <w:r w:rsidR="00C764CC" w:rsidRPr="003E3285">
        <w:rPr>
          <w:rFonts w:ascii="Arial" w:hAnsi="Arial" w:cs="Arial"/>
        </w:rPr>
        <w:t>in Southsea</w:t>
      </w:r>
      <w:r w:rsidR="00B65E2F" w:rsidRPr="003E3285">
        <w:rPr>
          <w:rFonts w:ascii="Arial" w:hAnsi="Arial" w:cs="Arial"/>
        </w:rPr>
        <w:t>.  It is intended to generate maximum attendance of all M</w:t>
      </w:r>
      <w:r w:rsidR="00187379">
        <w:rPr>
          <w:rFonts w:ascii="Arial" w:hAnsi="Arial" w:cs="Arial"/>
        </w:rPr>
        <w:t xml:space="preserve">ine </w:t>
      </w:r>
      <w:r w:rsidR="00B65E2F" w:rsidRPr="003E3285">
        <w:rPr>
          <w:rFonts w:ascii="Arial" w:hAnsi="Arial" w:cs="Arial"/>
        </w:rPr>
        <w:t>W</w:t>
      </w:r>
      <w:r w:rsidR="00187379">
        <w:rPr>
          <w:rFonts w:ascii="Arial" w:hAnsi="Arial" w:cs="Arial"/>
        </w:rPr>
        <w:t xml:space="preserve">arfare </w:t>
      </w:r>
      <w:r w:rsidR="00B65E2F" w:rsidRPr="003E3285">
        <w:rPr>
          <w:rFonts w:ascii="Arial" w:hAnsi="Arial" w:cs="Arial"/>
        </w:rPr>
        <w:t>O</w:t>
      </w:r>
      <w:r w:rsidR="00187379">
        <w:rPr>
          <w:rFonts w:ascii="Arial" w:hAnsi="Arial" w:cs="Arial"/>
        </w:rPr>
        <w:t>fficers (MWO)</w:t>
      </w:r>
      <w:r w:rsidR="00C764CC" w:rsidRPr="003E3285">
        <w:rPr>
          <w:rFonts w:ascii="Arial" w:hAnsi="Arial" w:cs="Arial"/>
        </w:rPr>
        <w:t xml:space="preserve">, </w:t>
      </w:r>
      <w:r w:rsidR="00B65E2F" w:rsidRPr="003E3285">
        <w:rPr>
          <w:rFonts w:ascii="Arial" w:hAnsi="Arial" w:cs="Arial"/>
        </w:rPr>
        <w:t>W</w:t>
      </w:r>
      <w:r w:rsidR="00187379">
        <w:rPr>
          <w:rFonts w:ascii="Arial" w:hAnsi="Arial" w:cs="Arial"/>
        </w:rPr>
        <w:t xml:space="preserve">arrant </w:t>
      </w:r>
      <w:r w:rsidR="00B65E2F" w:rsidRPr="003E3285">
        <w:rPr>
          <w:rFonts w:ascii="Arial" w:hAnsi="Arial" w:cs="Arial"/>
        </w:rPr>
        <w:t>O</w:t>
      </w:r>
      <w:r w:rsidR="00187379">
        <w:rPr>
          <w:rFonts w:ascii="Arial" w:hAnsi="Arial" w:cs="Arial"/>
        </w:rPr>
        <w:t>fficers (WO)</w:t>
      </w:r>
      <w:r w:rsidR="00B65E2F" w:rsidRPr="003E3285">
        <w:rPr>
          <w:rFonts w:ascii="Arial" w:hAnsi="Arial" w:cs="Arial"/>
        </w:rPr>
        <w:t xml:space="preserve"> and MW</w:t>
      </w:r>
      <w:r w:rsidR="00C764CC" w:rsidRPr="003E3285">
        <w:rPr>
          <w:rFonts w:ascii="Arial" w:hAnsi="Arial" w:cs="Arial"/>
        </w:rPr>
        <w:t xml:space="preserve"> Ratings</w:t>
      </w:r>
      <w:r w:rsidR="00B65E2F" w:rsidRPr="003E3285">
        <w:rPr>
          <w:rFonts w:ascii="Arial" w:hAnsi="Arial" w:cs="Arial"/>
        </w:rPr>
        <w:t>, serving and retired, at this event.</w:t>
      </w:r>
    </w:p>
    <w:p w14:paraId="57026D38" w14:textId="77777777" w:rsidR="00B65E2F" w:rsidRPr="003E3285" w:rsidRDefault="00B65E2F" w:rsidP="005F4352">
      <w:pPr>
        <w:rPr>
          <w:rFonts w:ascii="Arial" w:hAnsi="Arial" w:cs="Arial"/>
          <w:szCs w:val="24"/>
        </w:rPr>
      </w:pPr>
    </w:p>
    <w:p w14:paraId="0A5454DD" w14:textId="77777777" w:rsidR="00B65E2F" w:rsidRPr="003E3285" w:rsidRDefault="00B65E2F" w:rsidP="005F4352">
      <w:pPr>
        <w:rPr>
          <w:rFonts w:ascii="Arial" w:hAnsi="Arial" w:cs="Arial"/>
          <w:b/>
          <w:bCs/>
        </w:rPr>
      </w:pPr>
      <w:r w:rsidRPr="003E3285">
        <w:rPr>
          <w:rFonts w:ascii="Arial" w:hAnsi="Arial" w:cs="Arial"/>
          <w:b/>
          <w:bCs/>
        </w:rPr>
        <w:t>Dinner</w:t>
      </w:r>
    </w:p>
    <w:p w14:paraId="06930959" w14:textId="17F440D4" w:rsidR="00E4362A" w:rsidRPr="003E3285" w:rsidRDefault="00B65E2F" w:rsidP="005F4352">
      <w:pPr>
        <w:pStyle w:val="Footer"/>
        <w:rPr>
          <w:rFonts w:ascii="Arial" w:hAnsi="Arial" w:cs="Arial"/>
        </w:rPr>
      </w:pPr>
      <w:r w:rsidRPr="003E3285">
        <w:rPr>
          <w:rFonts w:ascii="Arial" w:hAnsi="Arial" w:cs="Arial"/>
        </w:rPr>
        <w:t>2.</w:t>
      </w:r>
      <w:r w:rsidR="0016485A">
        <w:rPr>
          <w:rFonts w:ascii="Arial" w:hAnsi="Arial" w:cs="Arial"/>
        </w:rPr>
        <w:tab/>
      </w:r>
      <w:r w:rsidRPr="003E3285">
        <w:rPr>
          <w:rFonts w:ascii="Arial" w:hAnsi="Arial" w:cs="Arial"/>
        </w:rPr>
        <w:t xml:space="preserve">The MW Annual Dinner will take place in the </w:t>
      </w:r>
      <w:r w:rsidR="00C764CC" w:rsidRPr="003E3285">
        <w:rPr>
          <w:rFonts w:ascii="Arial" w:hAnsi="Arial" w:cs="Arial"/>
        </w:rPr>
        <w:t>Gaiety Bar</w:t>
      </w:r>
      <w:r w:rsidRPr="003E3285">
        <w:rPr>
          <w:rFonts w:ascii="Arial" w:hAnsi="Arial" w:cs="Arial"/>
        </w:rPr>
        <w:t xml:space="preserve">, </w:t>
      </w:r>
      <w:r w:rsidR="00227EBB" w:rsidRPr="003E3285">
        <w:rPr>
          <w:rFonts w:ascii="Arial" w:hAnsi="Arial" w:cs="Arial"/>
        </w:rPr>
        <w:t>in</w:t>
      </w:r>
      <w:r w:rsidRPr="003E3285">
        <w:rPr>
          <w:rFonts w:ascii="Arial" w:hAnsi="Arial" w:cs="Arial"/>
        </w:rPr>
        <w:t xml:space="preserve"> </w:t>
      </w:r>
      <w:r w:rsidR="00506F22">
        <w:rPr>
          <w:rFonts w:ascii="Arial" w:hAnsi="Arial" w:cs="Arial"/>
        </w:rPr>
        <w:t>1900</w:t>
      </w:r>
      <w:r w:rsidRPr="003E3285">
        <w:rPr>
          <w:rFonts w:ascii="Arial" w:hAnsi="Arial" w:cs="Arial"/>
        </w:rPr>
        <w:t xml:space="preserve"> on </w:t>
      </w:r>
      <w:r w:rsidR="00C764CC" w:rsidRPr="003E3285">
        <w:rPr>
          <w:rFonts w:ascii="Arial" w:hAnsi="Arial" w:cs="Arial"/>
        </w:rPr>
        <w:t>Thur</w:t>
      </w:r>
      <w:r w:rsidRPr="003E3285">
        <w:rPr>
          <w:rFonts w:ascii="Arial" w:hAnsi="Arial" w:cs="Arial"/>
        </w:rPr>
        <w:t xml:space="preserve"> </w:t>
      </w:r>
      <w:r w:rsidR="00C764CC" w:rsidRPr="003E3285">
        <w:rPr>
          <w:rFonts w:ascii="Arial" w:hAnsi="Arial" w:cs="Arial"/>
        </w:rPr>
        <w:t>3</w:t>
      </w:r>
      <w:r w:rsidRPr="003E3285">
        <w:rPr>
          <w:rFonts w:ascii="Arial" w:hAnsi="Arial" w:cs="Arial"/>
        </w:rPr>
        <w:t xml:space="preserve"> </w:t>
      </w:r>
      <w:r w:rsidR="00C764CC" w:rsidRPr="003E3285">
        <w:rPr>
          <w:rFonts w:ascii="Arial" w:hAnsi="Arial" w:cs="Arial"/>
        </w:rPr>
        <w:t>Nov</w:t>
      </w:r>
      <w:r w:rsidRPr="003E3285">
        <w:rPr>
          <w:rFonts w:ascii="Arial" w:hAnsi="Arial" w:cs="Arial"/>
        </w:rPr>
        <w:t xml:space="preserve"> </w:t>
      </w:r>
      <w:r w:rsidR="00C764CC" w:rsidRPr="003E3285">
        <w:rPr>
          <w:rFonts w:ascii="Arial" w:hAnsi="Arial" w:cs="Arial"/>
        </w:rPr>
        <w:t>22</w:t>
      </w:r>
      <w:r w:rsidRPr="003E3285">
        <w:rPr>
          <w:rFonts w:ascii="Arial" w:hAnsi="Arial" w:cs="Arial"/>
        </w:rPr>
        <w:t xml:space="preserve">. Attendance will be allocated strictly on a first come, first served, basis.  Due to the size of the </w:t>
      </w:r>
      <w:r w:rsidRPr="008E2876">
        <w:rPr>
          <w:rFonts w:ascii="Arial" w:hAnsi="Arial" w:cs="Arial"/>
        </w:rPr>
        <w:t>dining hall in the</w:t>
      </w:r>
      <w:r w:rsidR="00B95C16" w:rsidRPr="008E2876">
        <w:rPr>
          <w:rFonts w:ascii="Arial" w:hAnsi="Arial" w:cs="Arial"/>
        </w:rPr>
        <w:t xml:space="preserve"> Venue</w:t>
      </w:r>
      <w:r w:rsidRPr="008E2876">
        <w:rPr>
          <w:rFonts w:ascii="Arial" w:hAnsi="Arial" w:cs="Arial"/>
        </w:rPr>
        <w:t xml:space="preserve"> numbers are limited to </w:t>
      </w:r>
      <w:r w:rsidR="00C764CC" w:rsidRPr="008E2876">
        <w:rPr>
          <w:rFonts w:ascii="Arial" w:hAnsi="Arial" w:cs="Arial"/>
        </w:rPr>
        <w:t>100</w:t>
      </w:r>
      <w:r w:rsidRPr="008E2876">
        <w:rPr>
          <w:rFonts w:ascii="Arial" w:hAnsi="Arial" w:cs="Arial"/>
        </w:rPr>
        <w:t xml:space="preserve"> places. </w:t>
      </w:r>
      <w:r w:rsidR="00E4362A" w:rsidRPr="008E2876">
        <w:rPr>
          <w:rFonts w:ascii="Arial" w:hAnsi="Arial" w:cs="Arial"/>
          <w:szCs w:val="24"/>
        </w:rPr>
        <w:t xml:space="preserve">Drinks will be available to purchase from </w:t>
      </w:r>
      <w:r w:rsidR="008E2876" w:rsidRPr="008E2876">
        <w:rPr>
          <w:rFonts w:ascii="Arial" w:hAnsi="Arial" w:cs="Arial"/>
          <w:szCs w:val="24"/>
        </w:rPr>
        <w:t>1900</w:t>
      </w:r>
      <w:r w:rsidR="00E4362A" w:rsidRPr="008E2876">
        <w:rPr>
          <w:rFonts w:ascii="Arial" w:hAnsi="Arial" w:cs="Arial"/>
          <w:szCs w:val="24"/>
        </w:rPr>
        <w:t xml:space="preserve"> onwards, the bar will remain open throughout the dinner until 0100. Specific dietary requirements </w:t>
      </w:r>
      <w:r w:rsidR="00E4362A" w:rsidRPr="003E3285">
        <w:rPr>
          <w:rFonts w:ascii="Arial" w:hAnsi="Arial" w:cs="Arial"/>
          <w:szCs w:val="24"/>
        </w:rPr>
        <w:t xml:space="preserve">must be included on the booking proforma in the Annex A. Vegetarian (listed on the menu) and gluten free meals are all available. </w:t>
      </w:r>
    </w:p>
    <w:p w14:paraId="0C24CDAC" w14:textId="77777777" w:rsidR="00B65E2F" w:rsidRPr="003E3285" w:rsidRDefault="00B65E2F" w:rsidP="005F4352">
      <w:pPr>
        <w:rPr>
          <w:rFonts w:ascii="Arial" w:hAnsi="Arial" w:cs="Arial"/>
        </w:rPr>
      </w:pPr>
    </w:p>
    <w:p w14:paraId="0E27B00A" w14:textId="5852D9F8" w:rsidR="00B53B96" w:rsidRPr="003E3285" w:rsidRDefault="00B65E2F" w:rsidP="005F4352">
      <w:pPr>
        <w:rPr>
          <w:rFonts w:ascii="Arial" w:hAnsi="Arial" w:cs="Arial"/>
          <w:szCs w:val="24"/>
          <w:lang w:eastAsia="en-GB"/>
        </w:rPr>
      </w:pPr>
      <w:r w:rsidRPr="003E3285">
        <w:rPr>
          <w:rFonts w:ascii="Arial" w:hAnsi="Arial" w:cs="Arial"/>
        </w:rPr>
        <w:t>3</w:t>
      </w:r>
      <w:r w:rsidRPr="003E3285">
        <w:rPr>
          <w:rFonts w:ascii="Arial" w:hAnsi="Arial" w:cs="Arial"/>
          <w:b/>
          <w:bCs/>
        </w:rPr>
        <w:t>.        </w:t>
      </w:r>
      <w:r w:rsidR="003C5349" w:rsidRPr="003E3285">
        <w:rPr>
          <w:rFonts w:ascii="Arial" w:hAnsi="Arial" w:cs="Arial"/>
          <w:b/>
          <w:bCs/>
        </w:rPr>
        <w:t>Rig</w:t>
      </w:r>
      <w:r w:rsidR="003C5349" w:rsidRPr="003E3285">
        <w:rPr>
          <w:rFonts w:ascii="Arial" w:hAnsi="Arial" w:cs="Arial"/>
        </w:rPr>
        <w:t>.</w:t>
      </w:r>
      <w:r w:rsidR="003E3285" w:rsidRPr="003E3285">
        <w:rPr>
          <w:rFonts w:ascii="Arial" w:hAnsi="Arial" w:cs="Arial"/>
        </w:rPr>
        <w:tab/>
      </w:r>
      <w:r w:rsidR="003C5349" w:rsidRPr="003E3285">
        <w:rPr>
          <w:rFonts w:ascii="Arial" w:hAnsi="Arial" w:cs="Arial"/>
          <w:szCs w:val="24"/>
          <w:lang w:eastAsia="en-GB"/>
        </w:rPr>
        <w:t xml:space="preserve">Mess </w:t>
      </w:r>
      <w:r w:rsidR="00E94FCB">
        <w:rPr>
          <w:rFonts w:ascii="Arial" w:hAnsi="Arial" w:cs="Arial"/>
          <w:szCs w:val="24"/>
          <w:lang w:eastAsia="en-GB"/>
        </w:rPr>
        <w:t>undress</w:t>
      </w:r>
      <w:r w:rsidR="003C5349" w:rsidRPr="003E3285">
        <w:rPr>
          <w:rFonts w:ascii="Arial" w:hAnsi="Arial" w:cs="Arial"/>
          <w:szCs w:val="24"/>
          <w:lang w:eastAsia="en-GB"/>
        </w:rPr>
        <w:t xml:space="preserve"> or 1C with bow tie for </w:t>
      </w:r>
      <w:r w:rsidR="007569E9">
        <w:rPr>
          <w:rFonts w:ascii="Arial" w:hAnsi="Arial" w:cs="Arial"/>
          <w:szCs w:val="24"/>
          <w:lang w:eastAsia="en-GB"/>
        </w:rPr>
        <w:t>Officers, WO</w:t>
      </w:r>
      <w:r w:rsidR="003C5349" w:rsidRPr="003E3285">
        <w:rPr>
          <w:rFonts w:ascii="Arial" w:hAnsi="Arial" w:cs="Arial"/>
          <w:szCs w:val="24"/>
          <w:lang w:eastAsia="en-GB"/>
        </w:rPr>
        <w:t>s</w:t>
      </w:r>
      <w:r w:rsidR="00E94FCB">
        <w:rPr>
          <w:rFonts w:ascii="Arial" w:hAnsi="Arial" w:cs="Arial"/>
          <w:szCs w:val="24"/>
          <w:lang w:eastAsia="en-GB"/>
        </w:rPr>
        <w:t xml:space="preserve"> &amp; </w:t>
      </w:r>
      <w:r w:rsidR="007569E9">
        <w:rPr>
          <w:rFonts w:ascii="Arial" w:hAnsi="Arial" w:cs="Arial"/>
          <w:szCs w:val="24"/>
          <w:lang w:eastAsia="en-GB"/>
        </w:rPr>
        <w:t>S</w:t>
      </w:r>
      <w:r w:rsidR="00187379">
        <w:rPr>
          <w:rFonts w:ascii="Arial" w:hAnsi="Arial" w:cs="Arial"/>
          <w:szCs w:val="24"/>
          <w:lang w:eastAsia="en-GB"/>
        </w:rPr>
        <w:t xml:space="preserve">enior </w:t>
      </w:r>
      <w:r w:rsidR="007569E9">
        <w:rPr>
          <w:rFonts w:ascii="Arial" w:hAnsi="Arial" w:cs="Arial"/>
          <w:szCs w:val="24"/>
          <w:lang w:eastAsia="en-GB"/>
        </w:rPr>
        <w:t>R</w:t>
      </w:r>
      <w:r w:rsidR="00187379">
        <w:rPr>
          <w:rFonts w:ascii="Arial" w:hAnsi="Arial" w:cs="Arial"/>
          <w:szCs w:val="24"/>
          <w:lang w:eastAsia="en-GB"/>
        </w:rPr>
        <w:t>ates (SR)</w:t>
      </w:r>
      <w:r w:rsidR="003C5349" w:rsidRPr="003E3285">
        <w:rPr>
          <w:rFonts w:ascii="Arial" w:hAnsi="Arial" w:cs="Arial"/>
          <w:szCs w:val="24"/>
          <w:lang w:eastAsia="en-GB"/>
        </w:rPr>
        <w:t>;</w:t>
      </w:r>
      <w:r w:rsidR="00E94FCB">
        <w:rPr>
          <w:rFonts w:ascii="Arial" w:hAnsi="Arial" w:cs="Arial"/>
          <w:szCs w:val="24"/>
          <w:lang w:eastAsia="en-GB"/>
        </w:rPr>
        <w:t xml:space="preserve"> </w:t>
      </w:r>
      <w:r w:rsidR="003C5349" w:rsidRPr="003E3285">
        <w:rPr>
          <w:rFonts w:ascii="Arial" w:hAnsi="Arial" w:cs="Arial"/>
          <w:szCs w:val="24"/>
          <w:lang w:eastAsia="en-GB"/>
        </w:rPr>
        <w:t xml:space="preserve">Black Tie </w:t>
      </w:r>
      <w:r w:rsidR="00E94FCB">
        <w:rPr>
          <w:rFonts w:ascii="Arial" w:hAnsi="Arial" w:cs="Arial"/>
          <w:szCs w:val="24"/>
          <w:lang w:eastAsia="en-GB"/>
        </w:rPr>
        <w:t>or 1C</w:t>
      </w:r>
      <w:r w:rsidR="007569E9">
        <w:rPr>
          <w:rFonts w:ascii="Arial" w:hAnsi="Arial" w:cs="Arial"/>
          <w:szCs w:val="24"/>
          <w:lang w:eastAsia="en-GB"/>
        </w:rPr>
        <w:t xml:space="preserve"> for </w:t>
      </w:r>
      <w:r w:rsidR="003C5349" w:rsidRPr="003E3285">
        <w:rPr>
          <w:rFonts w:ascii="Arial" w:hAnsi="Arial" w:cs="Arial"/>
          <w:szCs w:val="24"/>
          <w:lang w:eastAsia="en-GB"/>
        </w:rPr>
        <w:t>J</w:t>
      </w:r>
      <w:r w:rsidR="00187379">
        <w:rPr>
          <w:rFonts w:ascii="Arial" w:hAnsi="Arial" w:cs="Arial"/>
          <w:szCs w:val="24"/>
          <w:lang w:eastAsia="en-GB"/>
        </w:rPr>
        <w:t xml:space="preserve">unior </w:t>
      </w:r>
      <w:r w:rsidR="003C5349" w:rsidRPr="003E3285">
        <w:rPr>
          <w:rFonts w:ascii="Arial" w:hAnsi="Arial" w:cs="Arial"/>
          <w:szCs w:val="24"/>
          <w:lang w:eastAsia="en-GB"/>
        </w:rPr>
        <w:t>R</w:t>
      </w:r>
      <w:r w:rsidR="00187379">
        <w:rPr>
          <w:rFonts w:ascii="Arial" w:hAnsi="Arial" w:cs="Arial"/>
          <w:szCs w:val="24"/>
          <w:lang w:eastAsia="en-GB"/>
        </w:rPr>
        <w:t>ates (JR)</w:t>
      </w:r>
      <w:r w:rsidR="007569E9">
        <w:rPr>
          <w:rFonts w:ascii="Arial" w:hAnsi="Arial" w:cs="Arial"/>
          <w:szCs w:val="24"/>
          <w:lang w:eastAsia="en-GB"/>
        </w:rPr>
        <w:t xml:space="preserve"> </w:t>
      </w:r>
      <w:r w:rsidR="00E94FCB">
        <w:rPr>
          <w:rFonts w:ascii="Arial" w:hAnsi="Arial" w:cs="Arial"/>
          <w:szCs w:val="24"/>
          <w:lang w:eastAsia="en-GB"/>
        </w:rPr>
        <w:t xml:space="preserve">and </w:t>
      </w:r>
      <w:r w:rsidR="00227EBB">
        <w:rPr>
          <w:rFonts w:ascii="Arial" w:hAnsi="Arial" w:cs="Arial"/>
          <w:szCs w:val="24"/>
          <w:lang w:eastAsia="en-GB"/>
        </w:rPr>
        <w:t>black</w:t>
      </w:r>
      <w:r w:rsidR="00E94FCB">
        <w:rPr>
          <w:rFonts w:ascii="Arial" w:hAnsi="Arial" w:cs="Arial"/>
          <w:szCs w:val="24"/>
          <w:lang w:eastAsia="en-GB"/>
        </w:rPr>
        <w:t xml:space="preserve"> tie</w:t>
      </w:r>
      <w:r w:rsidR="007569E9">
        <w:rPr>
          <w:rFonts w:ascii="Arial" w:hAnsi="Arial" w:cs="Arial"/>
          <w:szCs w:val="24"/>
          <w:lang w:eastAsia="en-GB"/>
        </w:rPr>
        <w:t xml:space="preserve"> for </w:t>
      </w:r>
      <w:r w:rsidR="007569E9" w:rsidRPr="003E3285">
        <w:rPr>
          <w:rFonts w:ascii="Arial" w:hAnsi="Arial" w:cs="Arial"/>
          <w:szCs w:val="24"/>
          <w:lang w:eastAsia="en-GB"/>
        </w:rPr>
        <w:t>civilian guests</w:t>
      </w:r>
      <w:r w:rsidR="007569E9">
        <w:rPr>
          <w:rFonts w:ascii="Arial" w:hAnsi="Arial" w:cs="Arial"/>
          <w:szCs w:val="24"/>
          <w:lang w:eastAsia="en-GB"/>
        </w:rPr>
        <w:t>.</w:t>
      </w:r>
    </w:p>
    <w:p w14:paraId="60E3D089" w14:textId="77777777" w:rsidR="00B65E2F" w:rsidRPr="003E3285" w:rsidRDefault="00B65E2F" w:rsidP="005F4352">
      <w:pPr>
        <w:rPr>
          <w:rFonts w:ascii="Arial" w:hAnsi="Arial" w:cs="Arial"/>
          <w:szCs w:val="24"/>
        </w:rPr>
      </w:pPr>
    </w:p>
    <w:p w14:paraId="0207864C" w14:textId="1553934C" w:rsidR="00E87948" w:rsidRPr="003E3285" w:rsidRDefault="00B65E2F" w:rsidP="005F4352">
      <w:pPr>
        <w:rPr>
          <w:rFonts w:ascii="Arial" w:hAnsi="Arial" w:cs="Arial"/>
          <w:szCs w:val="24"/>
          <w:lang w:eastAsia="en-GB"/>
        </w:rPr>
      </w:pPr>
      <w:r w:rsidRPr="003E3285">
        <w:rPr>
          <w:rFonts w:ascii="Arial" w:hAnsi="Arial" w:cs="Arial"/>
          <w:szCs w:val="24"/>
        </w:rPr>
        <w:t>4</w:t>
      </w:r>
      <w:r w:rsidR="00673458" w:rsidRPr="003E3285">
        <w:rPr>
          <w:rFonts w:ascii="Arial" w:hAnsi="Arial" w:cs="Arial"/>
          <w:szCs w:val="24"/>
        </w:rPr>
        <w:t xml:space="preserve">. </w:t>
      </w:r>
      <w:r w:rsidR="00673458" w:rsidRPr="003E3285">
        <w:rPr>
          <w:rFonts w:ascii="Arial" w:hAnsi="Arial" w:cs="Arial"/>
          <w:szCs w:val="24"/>
        </w:rPr>
        <w:tab/>
      </w:r>
      <w:r w:rsidR="003C5349" w:rsidRPr="003E3285">
        <w:rPr>
          <w:rFonts w:ascii="Arial" w:hAnsi="Arial" w:cs="Arial"/>
          <w:b/>
          <w:szCs w:val="24"/>
          <w:lang w:eastAsia="en-GB"/>
        </w:rPr>
        <w:t>Tickets</w:t>
      </w:r>
      <w:r w:rsidR="003C5349" w:rsidRPr="003E3285">
        <w:rPr>
          <w:rFonts w:ascii="Arial" w:hAnsi="Arial" w:cs="Arial"/>
          <w:szCs w:val="24"/>
          <w:lang w:eastAsia="en-GB"/>
        </w:rPr>
        <w:t>.</w:t>
      </w:r>
      <w:r w:rsidR="008E2876">
        <w:rPr>
          <w:rFonts w:ascii="Arial" w:hAnsi="Arial" w:cs="Arial"/>
          <w:szCs w:val="24"/>
          <w:lang w:eastAsia="en-GB"/>
        </w:rPr>
        <w:tab/>
      </w:r>
      <w:r w:rsidR="003C5349" w:rsidRPr="003E3285">
        <w:rPr>
          <w:rFonts w:ascii="Arial" w:hAnsi="Arial" w:cs="Arial"/>
          <w:szCs w:val="24"/>
          <w:lang w:eastAsia="en-GB"/>
        </w:rPr>
        <w:t xml:space="preserve">There are limited to 100 seats available.  Tickets are available at £50 per head, this includes: a welcome drink; three course </w:t>
      </w:r>
      <w:r w:rsidR="007569E9" w:rsidRPr="003E3285">
        <w:rPr>
          <w:rFonts w:ascii="Arial" w:hAnsi="Arial" w:cs="Arial"/>
          <w:szCs w:val="24"/>
          <w:lang w:eastAsia="en-GB"/>
        </w:rPr>
        <w:t>meals</w:t>
      </w:r>
      <w:r w:rsidR="003C5349" w:rsidRPr="003E3285">
        <w:rPr>
          <w:rFonts w:ascii="Arial" w:hAnsi="Arial" w:cs="Arial"/>
          <w:szCs w:val="24"/>
          <w:lang w:eastAsia="en-GB"/>
        </w:rPr>
        <w:t xml:space="preserve">; table wine; port, coffee, and </w:t>
      </w:r>
      <w:r w:rsidR="00E4362A" w:rsidRPr="003E3285">
        <w:rPr>
          <w:rFonts w:ascii="Arial" w:hAnsi="Arial" w:cs="Arial"/>
          <w:szCs w:val="24"/>
          <w:lang w:eastAsia="en-GB"/>
        </w:rPr>
        <w:t>entertainment</w:t>
      </w:r>
      <w:r w:rsidR="003C5349" w:rsidRPr="003E3285">
        <w:rPr>
          <w:rFonts w:ascii="Arial" w:hAnsi="Arial" w:cs="Arial"/>
          <w:szCs w:val="24"/>
          <w:lang w:eastAsia="en-GB"/>
        </w:rPr>
        <w:t>.</w:t>
      </w:r>
    </w:p>
    <w:p w14:paraId="3D3CE39C" w14:textId="1F65BABF" w:rsidR="003E3285" w:rsidRPr="003E3285" w:rsidRDefault="008E2876" w:rsidP="005F4352">
      <w:pPr>
        <w:spacing w:before="100" w:beforeAutospacing="1" w:after="100" w:afterAutospacing="1"/>
        <w:rPr>
          <w:rFonts w:ascii="Arial" w:hAnsi="Arial" w:cs="Arial"/>
          <w:color w:val="000000"/>
          <w:szCs w:val="24"/>
          <w:lang w:eastAsia="en-GB"/>
        </w:rPr>
      </w:pPr>
      <w:r>
        <w:rPr>
          <w:rFonts w:ascii="Arial" w:hAnsi="Arial" w:cs="Arial"/>
          <w:color w:val="000000"/>
          <w:szCs w:val="24"/>
          <w:lang w:eastAsia="en-GB"/>
        </w:rPr>
        <w:t>5</w:t>
      </w:r>
      <w:r w:rsidR="00E4362A" w:rsidRPr="00CF0C5A">
        <w:rPr>
          <w:rFonts w:ascii="Arial" w:hAnsi="Arial" w:cs="Arial"/>
          <w:color w:val="000000"/>
          <w:szCs w:val="24"/>
          <w:lang w:eastAsia="en-GB"/>
        </w:rPr>
        <w:t xml:space="preserve">. </w:t>
      </w:r>
      <w:r>
        <w:rPr>
          <w:rFonts w:ascii="Arial" w:hAnsi="Arial" w:cs="Arial"/>
          <w:color w:val="000000"/>
          <w:szCs w:val="24"/>
          <w:lang w:eastAsia="en-GB"/>
        </w:rPr>
        <w:tab/>
      </w:r>
      <w:r w:rsidR="00E4362A" w:rsidRPr="00CF0C5A">
        <w:rPr>
          <w:rFonts w:ascii="Arial" w:hAnsi="Arial" w:cs="Arial"/>
          <w:b/>
          <w:bCs/>
          <w:color w:val="000000"/>
          <w:szCs w:val="24"/>
          <w:lang w:eastAsia="en-GB"/>
        </w:rPr>
        <w:t>Awards</w:t>
      </w:r>
      <w:r>
        <w:rPr>
          <w:rFonts w:ascii="Arial" w:hAnsi="Arial" w:cs="Arial"/>
          <w:color w:val="000000"/>
          <w:szCs w:val="24"/>
          <w:lang w:eastAsia="en-GB"/>
        </w:rPr>
        <w:t>.</w:t>
      </w:r>
      <w:r>
        <w:rPr>
          <w:rFonts w:ascii="Arial" w:hAnsi="Arial" w:cs="Arial"/>
          <w:color w:val="000000"/>
          <w:szCs w:val="24"/>
          <w:lang w:eastAsia="en-GB"/>
        </w:rPr>
        <w:tab/>
      </w:r>
      <w:r w:rsidR="00E4362A" w:rsidRPr="00CF0C5A">
        <w:rPr>
          <w:rFonts w:ascii="Arial" w:hAnsi="Arial" w:cs="Arial"/>
          <w:color w:val="000000"/>
          <w:szCs w:val="24"/>
          <w:lang w:eastAsia="en-GB"/>
        </w:rPr>
        <w:t xml:space="preserve">The awards to be presented at the </w:t>
      </w:r>
      <w:r w:rsidR="00E4362A" w:rsidRPr="003E3285">
        <w:rPr>
          <w:rFonts w:ascii="Arial" w:hAnsi="Arial" w:cs="Arial"/>
          <w:color w:val="000000"/>
          <w:szCs w:val="24"/>
          <w:lang w:eastAsia="en-GB"/>
        </w:rPr>
        <w:t>Mine Warfare</w:t>
      </w:r>
      <w:r w:rsidR="00E4362A" w:rsidRPr="00CF0C5A">
        <w:rPr>
          <w:rFonts w:ascii="Arial" w:hAnsi="Arial" w:cs="Arial"/>
          <w:color w:val="000000"/>
          <w:szCs w:val="24"/>
          <w:lang w:eastAsia="en-GB"/>
        </w:rPr>
        <w:t xml:space="preserve"> </w:t>
      </w:r>
      <w:r w:rsidR="00E4362A" w:rsidRPr="003E3285">
        <w:rPr>
          <w:rFonts w:ascii="Arial" w:hAnsi="Arial" w:cs="Arial"/>
          <w:color w:val="000000"/>
          <w:szCs w:val="24"/>
          <w:lang w:eastAsia="en-GB"/>
        </w:rPr>
        <w:t>Awards</w:t>
      </w:r>
      <w:r w:rsidR="00E4362A" w:rsidRPr="00CF0C5A">
        <w:rPr>
          <w:rFonts w:ascii="Arial" w:hAnsi="Arial" w:cs="Arial"/>
          <w:color w:val="000000"/>
          <w:szCs w:val="24"/>
          <w:lang w:eastAsia="en-GB"/>
        </w:rPr>
        <w:t xml:space="preserve"> Night are listed below.</w:t>
      </w:r>
    </w:p>
    <w:p w14:paraId="273AE2FE" w14:textId="290F4D96" w:rsidR="00E4362A" w:rsidRPr="00E00E74" w:rsidRDefault="00E4362A" w:rsidP="00E00E74">
      <w:pPr>
        <w:pStyle w:val="ListParagraph"/>
        <w:numPr>
          <w:ilvl w:val="0"/>
          <w:numId w:val="32"/>
        </w:numPr>
        <w:spacing w:before="100" w:beforeAutospacing="1" w:after="100" w:afterAutospacing="1"/>
        <w:ind w:left="927"/>
        <w:rPr>
          <w:rFonts w:ascii="Arial" w:hAnsi="Arial" w:cs="Arial"/>
          <w:szCs w:val="24"/>
          <w:lang w:eastAsia="en-GB"/>
        </w:rPr>
      </w:pPr>
      <w:r w:rsidRPr="00E00E74">
        <w:rPr>
          <w:rFonts w:ascii="Arial" w:hAnsi="Arial" w:cs="Arial"/>
          <w:szCs w:val="24"/>
          <w:lang w:eastAsia="en-GB"/>
        </w:rPr>
        <w:t>The ‘WO1 ‘Dixie’ Dean’ Prize. Awarded by</w:t>
      </w:r>
      <w:r w:rsidR="00E00E74" w:rsidRPr="00E00E74">
        <w:rPr>
          <w:rFonts w:ascii="Arial" w:hAnsi="Arial" w:cs="Arial"/>
          <w:szCs w:val="24"/>
          <w:lang w:eastAsia="en-GB"/>
        </w:rPr>
        <w:t xml:space="preserve"> Captain Vickery;</w:t>
      </w:r>
      <w:r w:rsidRPr="00E00E74">
        <w:rPr>
          <w:rFonts w:ascii="Arial" w:hAnsi="Arial" w:cs="Arial"/>
          <w:szCs w:val="24"/>
          <w:lang w:eastAsia="en-GB"/>
        </w:rPr>
        <w:t xml:space="preserve"> </w:t>
      </w:r>
      <w:r w:rsidR="00E00E74" w:rsidRPr="00E00E74">
        <w:rPr>
          <w:rFonts w:ascii="Arial" w:hAnsi="Arial" w:cs="Arial"/>
          <w:szCs w:val="24"/>
          <w:lang w:eastAsia="en-GB"/>
        </w:rPr>
        <w:t>Patrol, Underwater Exploitation and Diving (PUXD)</w:t>
      </w:r>
      <w:r w:rsidRPr="00E00E74">
        <w:rPr>
          <w:rFonts w:ascii="Arial" w:hAnsi="Arial" w:cs="Arial"/>
          <w:szCs w:val="24"/>
          <w:lang w:eastAsia="en-GB"/>
        </w:rPr>
        <w:t xml:space="preserve"> to </w:t>
      </w:r>
      <w:r w:rsidR="007121C5" w:rsidRPr="00E00E74">
        <w:rPr>
          <w:rFonts w:ascii="Arial" w:hAnsi="Arial" w:cs="Arial"/>
          <w:szCs w:val="24"/>
          <w:lang w:eastAsia="en-GB"/>
        </w:rPr>
        <w:t xml:space="preserve">an </w:t>
      </w:r>
      <w:r w:rsidRPr="00E00E74">
        <w:rPr>
          <w:rFonts w:ascii="Arial" w:hAnsi="Arial" w:cs="Arial"/>
          <w:szCs w:val="24"/>
          <w:lang w:eastAsia="en-GB"/>
        </w:rPr>
        <w:t xml:space="preserve">individual for </w:t>
      </w:r>
      <w:r w:rsidR="007121C5" w:rsidRPr="00E00E74">
        <w:rPr>
          <w:rFonts w:ascii="Arial" w:hAnsi="Arial" w:cs="Arial"/>
          <w:szCs w:val="24"/>
          <w:lang w:eastAsia="en-GB"/>
        </w:rPr>
        <w:t xml:space="preserve">service and dedication to the MW branch throughout </w:t>
      </w:r>
      <w:r w:rsidR="00227EBB" w:rsidRPr="00E00E74">
        <w:rPr>
          <w:rFonts w:ascii="Arial" w:hAnsi="Arial" w:cs="Arial"/>
          <w:szCs w:val="24"/>
          <w:lang w:eastAsia="en-GB"/>
        </w:rPr>
        <w:t>their</w:t>
      </w:r>
      <w:r w:rsidR="007121C5" w:rsidRPr="00E00E74">
        <w:rPr>
          <w:rFonts w:ascii="Arial" w:hAnsi="Arial" w:cs="Arial"/>
          <w:szCs w:val="24"/>
          <w:lang w:eastAsia="en-GB"/>
        </w:rPr>
        <w:t xml:space="preserve"> career to date</w:t>
      </w:r>
      <w:r w:rsidR="007569E9" w:rsidRPr="00E00E74">
        <w:rPr>
          <w:rFonts w:ascii="Arial" w:hAnsi="Arial" w:cs="Arial"/>
          <w:szCs w:val="24"/>
          <w:lang w:eastAsia="en-GB"/>
        </w:rPr>
        <w:t>.</w:t>
      </w:r>
    </w:p>
    <w:p w14:paraId="19230384" w14:textId="1528F620" w:rsidR="00E4362A" w:rsidRPr="00E00E74" w:rsidRDefault="00E4362A" w:rsidP="00E00E74">
      <w:pPr>
        <w:pStyle w:val="ListParagraph"/>
        <w:numPr>
          <w:ilvl w:val="0"/>
          <w:numId w:val="32"/>
        </w:numPr>
        <w:spacing w:before="100" w:beforeAutospacing="1" w:after="100" w:afterAutospacing="1"/>
        <w:ind w:left="927"/>
        <w:rPr>
          <w:rFonts w:ascii="Arial" w:hAnsi="Arial" w:cs="Arial"/>
          <w:szCs w:val="24"/>
          <w:lang w:eastAsia="en-GB"/>
        </w:rPr>
      </w:pPr>
      <w:r w:rsidRPr="00E00E74">
        <w:rPr>
          <w:rFonts w:ascii="Arial" w:hAnsi="Arial" w:cs="Arial"/>
          <w:szCs w:val="24"/>
          <w:lang w:eastAsia="en-GB"/>
        </w:rPr>
        <w:t>The ‘</w:t>
      </w:r>
      <w:r w:rsidR="007121C5" w:rsidRPr="00E00E74">
        <w:rPr>
          <w:rFonts w:ascii="Arial" w:hAnsi="Arial" w:cs="Arial"/>
          <w:szCs w:val="24"/>
          <w:lang w:eastAsia="en-GB"/>
        </w:rPr>
        <w:t>outstanding JR MW of the year</w:t>
      </w:r>
      <w:r w:rsidRPr="00E00E74">
        <w:rPr>
          <w:rFonts w:ascii="Arial" w:hAnsi="Arial" w:cs="Arial"/>
          <w:szCs w:val="24"/>
          <w:lang w:eastAsia="en-GB"/>
        </w:rPr>
        <w:t xml:space="preserve">’ </w:t>
      </w:r>
      <w:r w:rsidR="007121C5" w:rsidRPr="00E00E74">
        <w:rPr>
          <w:rFonts w:ascii="Arial" w:hAnsi="Arial" w:cs="Arial"/>
          <w:szCs w:val="24"/>
          <w:lang w:eastAsia="en-GB"/>
        </w:rPr>
        <w:t xml:space="preserve">awarded to the AB MW that has </w:t>
      </w:r>
      <w:r w:rsidR="00227EBB" w:rsidRPr="00E00E74">
        <w:rPr>
          <w:rFonts w:ascii="Arial" w:hAnsi="Arial" w:cs="Arial"/>
          <w:szCs w:val="24"/>
          <w:lang w:eastAsia="en-GB"/>
        </w:rPr>
        <w:t>achieved</w:t>
      </w:r>
      <w:r w:rsidR="007121C5" w:rsidRPr="00E00E74">
        <w:rPr>
          <w:rFonts w:ascii="Arial" w:hAnsi="Arial" w:cs="Arial"/>
          <w:szCs w:val="24"/>
          <w:lang w:eastAsia="en-GB"/>
        </w:rPr>
        <w:t xml:space="preserve"> </w:t>
      </w:r>
      <w:r w:rsidR="00227EBB" w:rsidRPr="00E00E74">
        <w:rPr>
          <w:rFonts w:ascii="Arial" w:hAnsi="Arial" w:cs="Arial"/>
          <w:szCs w:val="24"/>
          <w:lang w:eastAsia="en-GB"/>
        </w:rPr>
        <w:t>excellence</w:t>
      </w:r>
      <w:r w:rsidR="007121C5" w:rsidRPr="00E00E74">
        <w:rPr>
          <w:rFonts w:ascii="Arial" w:hAnsi="Arial" w:cs="Arial"/>
          <w:szCs w:val="24"/>
          <w:lang w:eastAsia="en-GB"/>
        </w:rPr>
        <w:t xml:space="preserve"> in current year.</w:t>
      </w:r>
    </w:p>
    <w:p w14:paraId="1209B057" w14:textId="022D2745" w:rsidR="00D01654" w:rsidRPr="00E00E74" w:rsidRDefault="007121C5" w:rsidP="00E00E74">
      <w:pPr>
        <w:pStyle w:val="ListParagraph"/>
        <w:numPr>
          <w:ilvl w:val="0"/>
          <w:numId w:val="32"/>
        </w:numPr>
        <w:spacing w:before="100" w:beforeAutospacing="1" w:after="100" w:afterAutospacing="1"/>
        <w:ind w:left="927"/>
        <w:rPr>
          <w:rFonts w:ascii="Arial" w:hAnsi="Arial" w:cs="Arial"/>
          <w:szCs w:val="24"/>
          <w:lang w:eastAsia="en-GB"/>
        </w:rPr>
      </w:pPr>
      <w:r w:rsidRPr="00E00E74">
        <w:rPr>
          <w:rFonts w:ascii="Arial" w:hAnsi="Arial" w:cs="Arial"/>
          <w:szCs w:val="24"/>
          <w:lang w:eastAsia="en-GB"/>
        </w:rPr>
        <w:t xml:space="preserve">The ‘outstanding SR MW of the year’ awarded to the SR MW that has </w:t>
      </w:r>
      <w:r w:rsidR="00227EBB" w:rsidRPr="00E00E74">
        <w:rPr>
          <w:rFonts w:ascii="Arial" w:hAnsi="Arial" w:cs="Arial"/>
          <w:szCs w:val="24"/>
          <w:lang w:eastAsia="en-GB"/>
        </w:rPr>
        <w:t>achieved</w:t>
      </w:r>
      <w:r w:rsidRPr="00E00E74">
        <w:rPr>
          <w:rFonts w:ascii="Arial" w:hAnsi="Arial" w:cs="Arial"/>
          <w:szCs w:val="24"/>
          <w:lang w:eastAsia="en-GB"/>
        </w:rPr>
        <w:t xml:space="preserve"> </w:t>
      </w:r>
      <w:r w:rsidR="00227EBB" w:rsidRPr="00E00E74">
        <w:rPr>
          <w:rFonts w:ascii="Arial" w:hAnsi="Arial" w:cs="Arial"/>
          <w:szCs w:val="24"/>
          <w:lang w:eastAsia="en-GB"/>
        </w:rPr>
        <w:t>excellence</w:t>
      </w:r>
      <w:r w:rsidRPr="00E00E74">
        <w:rPr>
          <w:rFonts w:ascii="Arial" w:hAnsi="Arial" w:cs="Arial"/>
          <w:szCs w:val="24"/>
          <w:lang w:eastAsia="en-GB"/>
        </w:rPr>
        <w:t xml:space="preserve"> in current year.</w:t>
      </w:r>
    </w:p>
    <w:p w14:paraId="519CE8DA" w14:textId="1D257E37" w:rsidR="003E3285" w:rsidRPr="00E00E74" w:rsidRDefault="007121C5" w:rsidP="00E00E74">
      <w:pPr>
        <w:pStyle w:val="ListParagraph"/>
        <w:numPr>
          <w:ilvl w:val="0"/>
          <w:numId w:val="32"/>
        </w:numPr>
        <w:spacing w:before="100" w:beforeAutospacing="1" w:after="100" w:afterAutospacing="1"/>
        <w:ind w:left="927"/>
        <w:rPr>
          <w:rFonts w:ascii="Arial" w:hAnsi="Arial" w:cs="Arial"/>
          <w:szCs w:val="24"/>
          <w:lang w:eastAsia="en-GB"/>
        </w:rPr>
      </w:pPr>
      <w:r w:rsidRPr="00E00E74">
        <w:rPr>
          <w:rFonts w:ascii="Arial" w:hAnsi="Arial" w:cs="Arial"/>
          <w:szCs w:val="24"/>
          <w:lang w:eastAsia="en-GB"/>
        </w:rPr>
        <w:t xml:space="preserve">The ‘outstanding MWO of the year’ awarded to the MWO that has </w:t>
      </w:r>
      <w:r w:rsidR="00227EBB" w:rsidRPr="00E00E74">
        <w:rPr>
          <w:rFonts w:ascii="Arial" w:hAnsi="Arial" w:cs="Arial"/>
          <w:szCs w:val="24"/>
          <w:lang w:eastAsia="en-GB"/>
        </w:rPr>
        <w:t>achieved</w:t>
      </w:r>
      <w:r w:rsidRPr="00E00E74">
        <w:rPr>
          <w:rFonts w:ascii="Arial" w:hAnsi="Arial" w:cs="Arial"/>
          <w:szCs w:val="24"/>
          <w:lang w:eastAsia="en-GB"/>
        </w:rPr>
        <w:t xml:space="preserve"> </w:t>
      </w:r>
      <w:r w:rsidR="00227EBB" w:rsidRPr="00E00E74">
        <w:rPr>
          <w:rFonts w:ascii="Arial" w:hAnsi="Arial" w:cs="Arial"/>
          <w:szCs w:val="24"/>
          <w:lang w:eastAsia="en-GB"/>
        </w:rPr>
        <w:t>excellence</w:t>
      </w:r>
      <w:r w:rsidRPr="00E00E74">
        <w:rPr>
          <w:rFonts w:ascii="Arial" w:hAnsi="Arial" w:cs="Arial"/>
          <w:szCs w:val="24"/>
          <w:lang w:eastAsia="en-GB"/>
        </w:rPr>
        <w:t xml:space="preserve"> in current year.</w:t>
      </w:r>
    </w:p>
    <w:p w14:paraId="0EA422D3" w14:textId="78DF21F0" w:rsidR="0016332D" w:rsidRPr="00E00E74" w:rsidRDefault="00E94FCB" w:rsidP="00E00E74">
      <w:pPr>
        <w:pStyle w:val="ListParagraph"/>
        <w:numPr>
          <w:ilvl w:val="0"/>
          <w:numId w:val="32"/>
        </w:numPr>
        <w:spacing w:before="100" w:beforeAutospacing="1" w:after="100" w:afterAutospacing="1"/>
        <w:ind w:left="927"/>
        <w:rPr>
          <w:rFonts w:ascii="Arial" w:hAnsi="Arial" w:cs="Arial"/>
          <w:szCs w:val="24"/>
          <w:lang w:eastAsia="en-GB"/>
        </w:rPr>
      </w:pPr>
      <w:r w:rsidRPr="00E00E74">
        <w:rPr>
          <w:rFonts w:ascii="Arial" w:hAnsi="Arial" w:cs="Arial"/>
          <w:szCs w:val="24"/>
          <w:lang w:eastAsia="en-GB"/>
        </w:rPr>
        <w:t>The ‘outstanding MW team of the year’ awarded to the MW team/section that has achieved excellence in the current year.</w:t>
      </w:r>
    </w:p>
    <w:p w14:paraId="416973AF" w14:textId="77777777" w:rsidR="007569E9" w:rsidRDefault="008E2876" w:rsidP="005F4352">
      <w:pPr>
        <w:pStyle w:val="NormalWeb"/>
        <w:rPr>
          <w:rFonts w:ascii="Arial" w:hAnsi="Arial" w:cs="Arial"/>
          <w:b/>
          <w:bCs/>
          <w:color w:val="000000"/>
        </w:rPr>
      </w:pPr>
      <w:r>
        <w:rPr>
          <w:rFonts w:ascii="Arial" w:hAnsi="Arial" w:cs="Arial"/>
          <w:color w:val="000000"/>
        </w:rPr>
        <w:t>6</w:t>
      </w:r>
      <w:r w:rsidR="00E4362A" w:rsidRPr="00CF0C5A">
        <w:rPr>
          <w:rFonts w:ascii="Arial" w:hAnsi="Arial" w:cs="Arial"/>
          <w:color w:val="000000"/>
        </w:rPr>
        <w:t xml:space="preserve">. </w:t>
      </w:r>
      <w:r>
        <w:rPr>
          <w:rFonts w:ascii="Arial" w:hAnsi="Arial" w:cs="Arial"/>
          <w:color w:val="000000"/>
        </w:rPr>
        <w:tab/>
      </w:r>
      <w:r w:rsidR="00E4362A" w:rsidRPr="00CF0C5A">
        <w:rPr>
          <w:rFonts w:ascii="Arial" w:hAnsi="Arial" w:cs="Arial"/>
          <w:b/>
          <w:bCs/>
          <w:color w:val="000000"/>
        </w:rPr>
        <w:t>Nominations.</w:t>
      </w:r>
      <w:r>
        <w:rPr>
          <w:rFonts w:ascii="Arial" w:hAnsi="Arial" w:cs="Arial"/>
          <w:b/>
          <w:bCs/>
          <w:color w:val="000000"/>
        </w:rPr>
        <w:tab/>
      </w:r>
    </w:p>
    <w:p w14:paraId="24AB32A8" w14:textId="5DEC8DCA" w:rsidR="00803704" w:rsidRPr="00E94FCB" w:rsidRDefault="007569E9" w:rsidP="005F4352">
      <w:pPr>
        <w:pStyle w:val="NormalWeb"/>
        <w:rPr>
          <w:rFonts w:ascii="Arial" w:eastAsia="Times New Roman" w:hAnsi="Arial" w:cs="Arial"/>
          <w:sz w:val="20"/>
          <w:szCs w:val="20"/>
        </w:rPr>
      </w:pPr>
      <w:r>
        <w:rPr>
          <w:rFonts w:ascii="Arial" w:hAnsi="Arial" w:cs="Arial"/>
          <w:color w:val="000000"/>
        </w:rPr>
        <w:t xml:space="preserve">All nominations are to be </w:t>
      </w:r>
      <w:r w:rsidR="00E4362A" w:rsidRPr="00CF0C5A">
        <w:rPr>
          <w:rFonts w:ascii="Arial" w:hAnsi="Arial" w:cs="Arial"/>
          <w:color w:val="000000"/>
        </w:rPr>
        <w:t xml:space="preserve">submitted through Chains of Command on the form at Annex A. They should recognise those individuals who have demonstrated consistently high levels </w:t>
      </w:r>
      <w:r w:rsidR="00E4362A" w:rsidRPr="00CF0C5A">
        <w:rPr>
          <w:rFonts w:ascii="Arial" w:hAnsi="Arial" w:cs="Arial"/>
          <w:color w:val="000000"/>
        </w:rPr>
        <w:lastRenderedPageBreak/>
        <w:t xml:space="preserve">of excellence, over and above that which may reasonably be expected of them, in support of the </w:t>
      </w:r>
      <w:r w:rsidR="00E4362A" w:rsidRPr="003E3285">
        <w:rPr>
          <w:rFonts w:ascii="Arial" w:hAnsi="Arial" w:cs="Arial"/>
          <w:color w:val="000000"/>
        </w:rPr>
        <w:t>Mine Warfare</w:t>
      </w:r>
      <w:r w:rsidR="00E4362A" w:rsidRPr="00CF0C5A">
        <w:rPr>
          <w:rFonts w:ascii="Arial" w:hAnsi="Arial" w:cs="Arial"/>
          <w:color w:val="000000"/>
        </w:rPr>
        <w:t xml:space="preserve"> Enterprise. Nominations should be sent </w:t>
      </w:r>
      <w:r w:rsidR="00227EBB" w:rsidRPr="00CF0C5A">
        <w:rPr>
          <w:rFonts w:ascii="Arial" w:hAnsi="Arial" w:cs="Arial"/>
          <w:color w:val="000000"/>
        </w:rPr>
        <w:t>to</w:t>
      </w:r>
      <w:r w:rsidR="00227EBB" w:rsidRPr="003E3285">
        <w:rPr>
          <w:rFonts w:ascii="Arial" w:hAnsi="Arial" w:cs="Arial"/>
          <w:color w:val="000000"/>
        </w:rPr>
        <w:t xml:space="preserve"> </w:t>
      </w:r>
      <w:r w:rsidR="00227EBB">
        <w:rPr>
          <w:rFonts w:ascii="Arial" w:hAnsi="Arial" w:cs="Arial"/>
          <w:color w:val="000000"/>
        </w:rPr>
        <w:t>Lt</w:t>
      </w:r>
      <w:r w:rsidR="00E94FCB">
        <w:rPr>
          <w:rFonts w:ascii="Arial" w:hAnsi="Arial" w:cs="Arial"/>
        </w:rPr>
        <w:t xml:space="preserve"> RN</w:t>
      </w:r>
      <w:r w:rsidR="00E94FCB" w:rsidRPr="002C7FC0">
        <w:rPr>
          <w:rFonts w:ascii="Arial" w:hAnsi="Arial" w:cs="Arial"/>
        </w:rPr>
        <w:t xml:space="preserve"> </w:t>
      </w:r>
      <w:r w:rsidR="00E94FCB">
        <w:rPr>
          <w:rFonts w:ascii="Arial" w:hAnsi="Arial" w:cs="Arial"/>
        </w:rPr>
        <w:t>Christopher Miles</w:t>
      </w:r>
      <w:r w:rsidR="00E94FCB" w:rsidRPr="002C7FC0">
        <w:rPr>
          <w:rFonts w:ascii="Arial" w:hAnsi="Arial" w:cs="Arial"/>
        </w:rPr>
        <w:t xml:space="preserve"> - </w:t>
      </w:r>
      <w:r w:rsidR="00E94FCB" w:rsidRPr="004136AB">
        <w:rPr>
          <w:rFonts w:ascii="Arial" w:eastAsia="Times New Roman" w:hAnsi="Arial" w:cs="Arial"/>
        </w:rPr>
        <w:t>NAVY-SURFLOT COS MTXG</w:t>
      </w:r>
      <w:r w:rsidR="00E4362A" w:rsidRPr="00CF0C5A">
        <w:rPr>
          <w:rFonts w:ascii="Arial" w:hAnsi="Arial" w:cs="Arial"/>
          <w:color w:val="000000"/>
        </w:rPr>
        <w:t xml:space="preserve">, closing date for all nominations is </w:t>
      </w:r>
      <w:r w:rsidR="00E4362A" w:rsidRPr="003E3285">
        <w:rPr>
          <w:rFonts w:ascii="Arial" w:hAnsi="Arial" w:cs="Arial"/>
          <w:color w:val="000000"/>
        </w:rPr>
        <w:t>31 Sep</w:t>
      </w:r>
      <w:r w:rsidR="00E4362A" w:rsidRPr="00CF0C5A">
        <w:rPr>
          <w:rFonts w:ascii="Arial" w:hAnsi="Arial" w:cs="Arial"/>
          <w:color w:val="000000"/>
        </w:rPr>
        <w:t xml:space="preserve"> 22. A board will then select winners and the nominating body will be informed prior to the event.</w:t>
      </w:r>
    </w:p>
    <w:p w14:paraId="3B6285B5" w14:textId="77777777" w:rsidR="00E94FCB" w:rsidRDefault="00E94FCB" w:rsidP="005F4352">
      <w:pPr>
        <w:rPr>
          <w:rFonts w:ascii="Arial" w:hAnsi="Arial" w:cs="Arial"/>
          <w:szCs w:val="24"/>
          <w:lang w:eastAsia="en-GB"/>
        </w:rPr>
      </w:pPr>
    </w:p>
    <w:p w14:paraId="780BD60E" w14:textId="20A6D5BD" w:rsidR="00803704" w:rsidRPr="003E3285" w:rsidRDefault="00803704" w:rsidP="005F4352">
      <w:pPr>
        <w:rPr>
          <w:rFonts w:ascii="Arial" w:hAnsi="Arial" w:cs="Arial"/>
          <w:b/>
          <w:bCs/>
          <w:szCs w:val="24"/>
        </w:rPr>
      </w:pPr>
      <w:r w:rsidRPr="003E3285">
        <w:rPr>
          <w:rFonts w:ascii="Arial" w:hAnsi="Arial" w:cs="Arial"/>
          <w:b/>
          <w:bCs/>
          <w:szCs w:val="24"/>
        </w:rPr>
        <w:t>Application and Payment</w:t>
      </w:r>
    </w:p>
    <w:p w14:paraId="791FBCE9" w14:textId="77777777" w:rsidR="00803704" w:rsidRPr="003E3285" w:rsidRDefault="00803704" w:rsidP="005F4352">
      <w:pPr>
        <w:rPr>
          <w:rFonts w:ascii="Arial" w:hAnsi="Arial" w:cs="Arial"/>
          <w:szCs w:val="24"/>
        </w:rPr>
      </w:pPr>
    </w:p>
    <w:p w14:paraId="519F3127" w14:textId="6195D834" w:rsidR="00803704" w:rsidRPr="003E3285" w:rsidRDefault="00E4362A" w:rsidP="005F4352">
      <w:pPr>
        <w:rPr>
          <w:rFonts w:ascii="Arial" w:hAnsi="Arial" w:cs="Arial"/>
          <w:szCs w:val="24"/>
        </w:rPr>
      </w:pPr>
      <w:r w:rsidRPr="003E3285">
        <w:rPr>
          <w:rFonts w:ascii="Arial" w:hAnsi="Arial" w:cs="Arial"/>
          <w:szCs w:val="24"/>
        </w:rPr>
        <w:t>5</w:t>
      </w:r>
      <w:r w:rsidR="00803704" w:rsidRPr="003E3285">
        <w:rPr>
          <w:rFonts w:ascii="Arial" w:hAnsi="Arial" w:cs="Arial"/>
          <w:szCs w:val="24"/>
        </w:rPr>
        <w:t>.</w:t>
      </w:r>
      <w:r w:rsidR="008E2876">
        <w:rPr>
          <w:rFonts w:ascii="Arial" w:hAnsi="Arial" w:cs="Arial"/>
          <w:szCs w:val="24"/>
        </w:rPr>
        <w:tab/>
      </w:r>
      <w:r w:rsidR="00803704" w:rsidRPr="003E3285">
        <w:rPr>
          <w:rFonts w:ascii="Arial" w:hAnsi="Arial" w:cs="Arial"/>
          <w:szCs w:val="24"/>
        </w:rPr>
        <w:t>All booking forms and payment should be with CPO MW Osborne NLT</w:t>
      </w:r>
      <w:r w:rsidRPr="003E3285">
        <w:rPr>
          <w:rFonts w:ascii="Arial" w:hAnsi="Arial" w:cs="Arial"/>
          <w:szCs w:val="24"/>
        </w:rPr>
        <w:t xml:space="preserve"> Fri</w:t>
      </w:r>
      <w:r w:rsidR="00803704" w:rsidRPr="003E3285">
        <w:rPr>
          <w:rFonts w:ascii="Arial" w:hAnsi="Arial" w:cs="Arial"/>
          <w:szCs w:val="24"/>
        </w:rPr>
        <w:t xml:space="preserve"> </w:t>
      </w:r>
      <w:r w:rsidRPr="003E3285">
        <w:rPr>
          <w:rFonts w:ascii="Arial" w:hAnsi="Arial" w:cs="Arial"/>
          <w:szCs w:val="24"/>
        </w:rPr>
        <w:t>30</w:t>
      </w:r>
      <w:r w:rsidR="00803704" w:rsidRPr="003E3285">
        <w:rPr>
          <w:rFonts w:ascii="Arial" w:hAnsi="Arial" w:cs="Arial"/>
          <w:szCs w:val="24"/>
        </w:rPr>
        <w:t xml:space="preserve"> Sep 22.</w:t>
      </w:r>
      <w:r w:rsidR="00803704" w:rsidRPr="003E3285">
        <w:rPr>
          <w:rFonts w:ascii="Arial" w:hAnsi="Arial" w:cs="Arial"/>
          <w:b/>
          <w:bCs/>
          <w:szCs w:val="24"/>
        </w:rPr>
        <w:t xml:space="preserve"> </w:t>
      </w:r>
      <w:r w:rsidR="00803704" w:rsidRPr="003E3285">
        <w:rPr>
          <w:rFonts w:ascii="Arial" w:hAnsi="Arial" w:cs="Arial"/>
          <w:szCs w:val="24"/>
        </w:rPr>
        <w:t>Any cancellations made after this date may not be refunded. All booking forms should be forwarded in soft copy via email (preferred) or in hard copy via internal mail CPO MW Andrew Osborne:</w:t>
      </w:r>
    </w:p>
    <w:p w14:paraId="632D7E68" w14:textId="77777777" w:rsidR="00803704" w:rsidRPr="003E3285" w:rsidRDefault="00803704" w:rsidP="005F4352">
      <w:pPr>
        <w:rPr>
          <w:rFonts w:ascii="Arial" w:hAnsi="Arial" w:cs="Arial"/>
          <w:szCs w:val="24"/>
        </w:rPr>
      </w:pPr>
    </w:p>
    <w:p w14:paraId="6357426E" w14:textId="6F8B019E" w:rsidR="00803704" w:rsidRPr="003E3285" w:rsidRDefault="00803704" w:rsidP="005F4352">
      <w:pPr>
        <w:pStyle w:val="ListParagraph"/>
        <w:numPr>
          <w:ilvl w:val="0"/>
          <w:numId w:val="24"/>
        </w:numPr>
        <w:ind w:left="567" w:firstLine="0"/>
        <w:rPr>
          <w:rFonts w:ascii="Arial" w:hAnsi="Arial" w:cs="Arial"/>
          <w:szCs w:val="24"/>
        </w:rPr>
      </w:pPr>
      <w:r w:rsidRPr="003E3285">
        <w:rPr>
          <w:rFonts w:ascii="Arial" w:hAnsi="Arial" w:cs="Arial"/>
          <w:b/>
          <w:bCs/>
          <w:szCs w:val="24"/>
        </w:rPr>
        <w:t>Email</w:t>
      </w:r>
      <w:r w:rsidRPr="003E3285">
        <w:rPr>
          <w:rFonts w:ascii="Arial" w:hAnsi="Arial" w:cs="Arial"/>
          <w:szCs w:val="24"/>
        </w:rPr>
        <w:t xml:space="preserve">. </w:t>
      </w:r>
      <w:r w:rsidRPr="003E3285">
        <w:rPr>
          <w:rStyle w:val="cf01"/>
          <w:rFonts w:ascii="Arial" w:hAnsi="Arial" w:cs="Arial"/>
          <w:color w:val="auto"/>
          <w:sz w:val="24"/>
          <w:szCs w:val="24"/>
        </w:rPr>
        <w:t>NAVY-SURFLOT MTXG MS</w:t>
      </w:r>
      <w:r w:rsidR="00D01654">
        <w:rPr>
          <w:rStyle w:val="cf01"/>
          <w:rFonts w:ascii="Arial" w:hAnsi="Arial" w:cs="Arial"/>
          <w:color w:val="auto"/>
          <w:sz w:val="24"/>
          <w:szCs w:val="24"/>
        </w:rPr>
        <w:t>1</w:t>
      </w:r>
      <w:r w:rsidRPr="003E3285">
        <w:rPr>
          <w:rStyle w:val="cf01"/>
          <w:rFonts w:ascii="Arial" w:hAnsi="Arial" w:cs="Arial"/>
          <w:color w:val="auto"/>
          <w:sz w:val="24"/>
          <w:szCs w:val="24"/>
        </w:rPr>
        <w:t>TM</w:t>
      </w:r>
      <w:r w:rsidR="00D01654">
        <w:rPr>
          <w:rStyle w:val="cf01"/>
          <w:rFonts w:ascii="Arial" w:hAnsi="Arial" w:cs="Arial"/>
          <w:color w:val="auto"/>
          <w:sz w:val="24"/>
          <w:szCs w:val="24"/>
        </w:rPr>
        <w:t>1 CPO(MW)) alternatively  andrew.osborne741@mod.gov.uk</w:t>
      </w:r>
    </w:p>
    <w:p w14:paraId="259C7052" w14:textId="77777777" w:rsidR="00803704" w:rsidRPr="003E3285" w:rsidRDefault="00803704" w:rsidP="005F4352">
      <w:pPr>
        <w:ind w:left="564"/>
        <w:rPr>
          <w:rFonts w:ascii="Arial" w:hAnsi="Arial" w:cs="Arial"/>
          <w:szCs w:val="24"/>
        </w:rPr>
      </w:pPr>
    </w:p>
    <w:p w14:paraId="7D8DC503" w14:textId="77777777" w:rsidR="00803704" w:rsidRPr="003E3285" w:rsidRDefault="00803704" w:rsidP="0016332D">
      <w:pPr>
        <w:pStyle w:val="ListParagraph"/>
        <w:numPr>
          <w:ilvl w:val="0"/>
          <w:numId w:val="24"/>
        </w:numPr>
        <w:ind w:left="567" w:firstLine="0"/>
        <w:rPr>
          <w:rFonts w:ascii="Arial" w:hAnsi="Arial" w:cs="Arial"/>
          <w:szCs w:val="24"/>
        </w:rPr>
      </w:pPr>
      <w:r w:rsidRPr="003E3285">
        <w:rPr>
          <w:rFonts w:ascii="Arial" w:hAnsi="Arial" w:cs="Arial"/>
          <w:b/>
          <w:bCs/>
          <w:szCs w:val="24"/>
        </w:rPr>
        <w:t>Phone</w:t>
      </w:r>
      <w:r w:rsidRPr="003E3285">
        <w:rPr>
          <w:rFonts w:ascii="Arial" w:hAnsi="Arial" w:cs="Arial"/>
          <w:szCs w:val="24"/>
        </w:rPr>
        <w:t xml:space="preserve">. </w:t>
      </w:r>
      <w:r w:rsidRPr="003E3285">
        <w:rPr>
          <w:rFonts w:ascii="Arial" w:hAnsi="Arial" w:cs="Arial"/>
          <w:szCs w:val="24"/>
          <w:lang w:eastAsia="en-GB"/>
        </w:rPr>
        <w:t>+44(0)7813402487</w:t>
      </w:r>
    </w:p>
    <w:p w14:paraId="42CC1261" w14:textId="77777777" w:rsidR="00803704" w:rsidRPr="003E3285" w:rsidRDefault="00803704" w:rsidP="005F4352">
      <w:pPr>
        <w:ind w:left="567"/>
        <w:rPr>
          <w:rFonts w:ascii="Arial" w:hAnsi="Arial" w:cs="Arial"/>
          <w:szCs w:val="24"/>
        </w:rPr>
      </w:pPr>
    </w:p>
    <w:p w14:paraId="29E9EAAE" w14:textId="77777777" w:rsidR="00803704" w:rsidRPr="003E3285" w:rsidRDefault="00803704" w:rsidP="0016332D">
      <w:pPr>
        <w:pStyle w:val="ListParagraph"/>
        <w:numPr>
          <w:ilvl w:val="0"/>
          <w:numId w:val="24"/>
        </w:numPr>
        <w:ind w:left="567" w:firstLine="0"/>
        <w:rPr>
          <w:rFonts w:ascii="Arial" w:eastAsiaTheme="minorEastAsia" w:hAnsi="Arial" w:cs="Arial"/>
          <w:noProof/>
          <w:szCs w:val="24"/>
          <w:lang w:eastAsia="en-GB"/>
        </w:rPr>
      </w:pPr>
      <w:r w:rsidRPr="003E3285">
        <w:rPr>
          <w:rFonts w:ascii="Arial" w:hAnsi="Arial" w:cs="Arial"/>
          <w:b/>
          <w:bCs/>
          <w:szCs w:val="24"/>
        </w:rPr>
        <w:t>Post</w:t>
      </w:r>
      <w:r w:rsidRPr="003E3285">
        <w:rPr>
          <w:rFonts w:ascii="Arial" w:hAnsi="Arial" w:cs="Arial"/>
          <w:szCs w:val="24"/>
        </w:rPr>
        <w:t xml:space="preserve">. CPO Andrew Osborne, </w:t>
      </w:r>
      <w:r w:rsidRPr="003E3285">
        <w:rPr>
          <w:rFonts w:ascii="Arial" w:eastAsiaTheme="minorEastAsia" w:hAnsi="Arial" w:cs="Arial"/>
          <w:noProof/>
          <w:szCs w:val="24"/>
          <w:lang w:eastAsia="en-GB"/>
        </w:rPr>
        <w:t>MASTT, HMNB Portsmouth, The Sail Loft, Boiler Road, PO1 3LS.</w:t>
      </w:r>
    </w:p>
    <w:p w14:paraId="0DDCEE14" w14:textId="77777777" w:rsidR="00803704" w:rsidRPr="003E3285" w:rsidRDefault="00803704" w:rsidP="005F4352">
      <w:pPr>
        <w:ind w:left="360"/>
        <w:rPr>
          <w:rFonts w:ascii="Arial" w:hAnsi="Arial" w:cs="Arial"/>
          <w:szCs w:val="24"/>
        </w:rPr>
      </w:pPr>
    </w:p>
    <w:p w14:paraId="6FA63913" w14:textId="77777777" w:rsidR="00803704" w:rsidRPr="003E3285" w:rsidRDefault="00803704" w:rsidP="005F4352">
      <w:pPr>
        <w:pStyle w:val="ListParagraph"/>
        <w:rPr>
          <w:rFonts w:ascii="Arial" w:hAnsi="Arial" w:cs="Arial"/>
          <w:szCs w:val="24"/>
        </w:rPr>
      </w:pPr>
    </w:p>
    <w:p w14:paraId="56E87680" w14:textId="77777777" w:rsidR="00803704" w:rsidRPr="003E3285" w:rsidRDefault="00803704" w:rsidP="005F4352">
      <w:pPr>
        <w:rPr>
          <w:rFonts w:ascii="Arial" w:hAnsi="Arial" w:cs="Arial"/>
          <w:b/>
          <w:szCs w:val="24"/>
        </w:rPr>
      </w:pPr>
      <w:r w:rsidRPr="003E3285">
        <w:rPr>
          <w:rFonts w:ascii="Arial" w:hAnsi="Arial" w:cs="Arial"/>
          <w:b/>
          <w:szCs w:val="24"/>
        </w:rPr>
        <w:t>Payment</w:t>
      </w:r>
    </w:p>
    <w:p w14:paraId="2F16FC38" w14:textId="77777777" w:rsidR="00803704" w:rsidRPr="003E3285" w:rsidRDefault="00803704" w:rsidP="005F4352">
      <w:pPr>
        <w:rPr>
          <w:rFonts w:ascii="Arial" w:hAnsi="Arial" w:cs="Arial"/>
          <w:szCs w:val="24"/>
        </w:rPr>
      </w:pPr>
    </w:p>
    <w:p w14:paraId="1FD6C384" w14:textId="0BD9B2AB" w:rsidR="00803704" w:rsidRPr="003E3285" w:rsidRDefault="00E4362A" w:rsidP="005F4352">
      <w:pPr>
        <w:rPr>
          <w:rFonts w:ascii="Arial" w:hAnsi="Arial" w:cs="Arial"/>
          <w:szCs w:val="24"/>
        </w:rPr>
      </w:pPr>
      <w:r w:rsidRPr="003E3285">
        <w:rPr>
          <w:rFonts w:ascii="Arial" w:hAnsi="Arial" w:cs="Arial"/>
          <w:szCs w:val="24"/>
        </w:rPr>
        <w:t>6</w:t>
      </w:r>
      <w:r w:rsidR="00803704" w:rsidRPr="003E3285">
        <w:rPr>
          <w:rFonts w:ascii="Arial" w:hAnsi="Arial" w:cs="Arial"/>
          <w:szCs w:val="24"/>
        </w:rPr>
        <w:t xml:space="preserve">. </w:t>
      </w:r>
      <w:r w:rsidR="00803704" w:rsidRPr="003E3285">
        <w:rPr>
          <w:rFonts w:ascii="Arial" w:hAnsi="Arial" w:cs="Arial"/>
          <w:szCs w:val="24"/>
        </w:rPr>
        <w:tab/>
        <w:t>Preference is to receive all payments by bank transfer using the following details:</w:t>
      </w:r>
    </w:p>
    <w:p w14:paraId="0D176A42" w14:textId="77777777" w:rsidR="00803704" w:rsidRPr="003E3285" w:rsidRDefault="00803704" w:rsidP="005F4352">
      <w:pPr>
        <w:rPr>
          <w:rFonts w:ascii="Arial" w:hAnsi="Arial" w:cs="Arial"/>
          <w:szCs w:val="24"/>
        </w:rPr>
      </w:pPr>
    </w:p>
    <w:p w14:paraId="56542E82" w14:textId="5E9C3BF4" w:rsidR="00803704" w:rsidRPr="00E00E74" w:rsidRDefault="00E00E74" w:rsidP="00E00E74">
      <w:pPr>
        <w:ind w:left="567"/>
        <w:rPr>
          <w:rFonts w:ascii="Arial" w:hAnsi="Arial" w:cs="Arial"/>
          <w:szCs w:val="24"/>
        </w:rPr>
      </w:pPr>
      <w:r w:rsidRPr="00E00E74">
        <w:rPr>
          <w:rFonts w:ascii="Arial" w:hAnsi="Arial" w:cs="Arial"/>
          <w:bCs/>
          <w:szCs w:val="24"/>
        </w:rPr>
        <w:t>(1).</w:t>
      </w:r>
      <w:r>
        <w:rPr>
          <w:rFonts w:ascii="Arial" w:hAnsi="Arial" w:cs="Arial"/>
          <w:b/>
          <w:szCs w:val="24"/>
        </w:rPr>
        <w:tab/>
      </w:r>
      <w:r w:rsidR="00803704" w:rsidRPr="00E00E74">
        <w:rPr>
          <w:rFonts w:ascii="Arial" w:hAnsi="Arial" w:cs="Arial"/>
          <w:b/>
          <w:szCs w:val="24"/>
        </w:rPr>
        <w:t>Account name:</w:t>
      </w:r>
      <w:r w:rsidR="00803704" w:rsidRPr="00E00E74">
        <w:rPr>
          <w:rFonts w:ascii="Arial" w:hAnsi="Arial" w:cs="Arial"/>
          <w:b/>
          <w:color w:val="FF0000"/>
          <w:szCs w:val="24"/>
        </w:rPr>
        <w:t xml:space="preserve"> </w:t>
      </w:r>
      <w:r w:rsidR="00462B73" w:rsidRPr="00E00E74">
        <w:rPr>
          <w:rFonts w:ascii="Arial" w:hAnsi="Arial" w:cs="Arial"/>
          <w:bCs/>
          <w:szCs w:val="24"/>
        </w:rPr>
        <w:t>Mr Andrew Osborne</w:t>
      </w:r>
    </w:p>
    <w:p w14:paraId="76890478" w14:textId="77777777" w:rsidR="00803704" w:rsidRPr="00462B73" w:rsidRDefault="00803704" w:rsidP="005F4352">
      <w:pPr>
        <w:ind w:left="1134"/>
        <w:rPr>
          <w:rFonts w:ascii="Arial" w:hAnsi="Arial" w:cs="Arial"/>
          <w:szCs w:val="24"/>
        </w:rPr>
      </w:pPr>
    </w:p>
    <w:p w14:paraId="017D683C" w14:textId="0147A836" w:rsidR="00803704" w:rsidRPr="00E00E74" w:rsidRDefault="00E00E74" w:rsidP="00E00E74">
      <w:pPr>
        <w:ind w:left="567"/>
        <w:rPr>
          <w:rFonts w:ascii="Arial" w:hAnsi="Arial" w:cs="Arial"/>
          <w:szCs w:val="24"/>
        </w:rPr>
      </w:pPr>
      <w:r w:rsidRPr="00E00E74">
        <w:rPr>
          <w:rFonts w:ascii="Arial" w:hAnsi="Arial" w:cs="Arial"/>
          <w:bCs/>
          <w:szCs w:val="24"/>
        </w:rPr>
        <w:t>(2).</w:t>
      </w:r>
      <w:r>
        <w:rPr>
          <w:rFonts w:ascii="Arial" w:hAnsi="Arial" w:cs="Arial"/>
          <w:b/>
          <w:szCs w:val="24"/>
        </w:rPr>
        <w:tab/>
      </w:r>
      <w:r w:rsidR="00803704" w:rsidRPr="00E00E74">
        <w:rPr>
          <w:rFonts w:ascii="Arial" w:hAnsi="Arial" w:cs="Arial"/>
          <w:b/>
          <w:szCs w:val="24"/>
        </w:rPr>
        <w:t>Account No:</w:t>
      </w:r>
      <w:r w:rsidR="00803704" w:rsidRPr="00E00E74">
        <w:rPr>
          <w:rFonts w:ascii="Arial" w:hAnsi="Arial" w:cs="Arial"/>
          <w:szCs w:val="24"/>
        </w:rPr>
        <w:t xml:space="preserve"> </w:t>
      </w:r>
      <w:r w:rsidR="00462B73" w:rsidRPr="00E00E74">
        <w:rPr>
          <w:rFonts w:ascii="Arial" w:hAnsi="Arial" w:cs="Arial"/>
          <w:szCs w:val="24"/>
        </w:rPr>
        <w:t>04-00-75</w:t>
      </w:r>
    </w:p>
    <w:p w14:paraId="431463FE" w14:textId="77777777" w:rsidR="00803704" w:rsidRPr="00462B73" w:rsidRDefault="00803704" w:rsidP="005F4352">
      <w:pPr>
        <w:rPr>
          <w:rFonts w:ascii="Arial" w:hAnsi="Arial" w:cs="Arial"/>
          <w:szCs w:val="24"/>
        </w:rPr>
      </w:pPr>
    </w:p>
    <w:p w14:paraId="004CE8D6" w14:textId="15310D8C" w:rsidR="00803704" w:rsidRPr="00E00E74" w:rsidRDefault="00E00E74" w:rsidP="00E00E74">
      <w:pPr>
        <w:ind w:left="567"/>
        <w:rPr>
          <w:rFonts w:ascii="Arial" w:hAnsi="Arial" w:cs="Arial"/>
          <w:szCs w:val="24"/>
        </w:rPr>
      </w:pPr>
      <w:r w:rsidRPr="00E00E74">
        <w:rPr>
          <w:rFonts w:ascii="Arial" w:hAnsi="Arial" w:cs="Arial"/>
          <w:bCs/>
          <w:szCs w:val="24"/>
        </w:rPr>
        <w:t>(3).</w:t>
      </w:r>
      <w:r>
        <w:rPr>
          <w:rFonts w:ascii="Arial" w:hAnsi="Arial" w:cs="Arial"/>
          <w:b/>
          <w:szCs w:val="24"/>
        </w:rPr>
        <w:tab/>
      </w:r>
      <w:r w:rsidR="00803704" w:rsidRPr="00E00E74">
        <w:rPr>
          <w:rFonts w:ascii="Arial" w:hAnsi="Arial" w:cs="Arial"/>
          <w:b/>
          <w:szCs w:val="24"/>
        </w:rPr>
        <w:t xml:space="preserve">Sort Code: </w:t>
      </w:r>
      <w:r w:rsidR="00462B73" w:rsidRPr="00E00E74">
        <w:rPr>
          <w:rFonts w:ascii="Arial" w:hAnsi="Arial" w:cs="Arial"/>
          <w:bCs/>
          <w:szCs w:val="24"/>
        </w:rPr>
        <w:t>53349903</w:t>
      </w:r>
    </w:p>
    <w:p w14:paraId="218D055A" w14:textId="77777777" w:rsidR="00803704" w:rsidRPr="003E3285" w:rsidRDefault="00803704" w:rsidP="005F4352">
      <w:pPr>
        <w:rPr>
          <w:rFonts w:ascii="Arial" w:hAnsi="Arial" w:cs="Arial"/>
          <w:szCs w:val="24"/>
        </w:rPr>
      </w:pPr>
    </w:p>
    <w:p w14:paraId="3A131C99" w14:textId="714E6539" w:rsidR="00803704" w:rsidRPr="00E00E74" w:rsidRDefault="00E00E74" w:rsidP="00E00E74">
      <w:pPr>
        <w:ind w:left="567"/>
        <w:rPr>
          <w:rFonts w:ascii="Arial" w:hAnsi="Arial" w:cs="Arial"/>
          <w:szCs w:val="24"/>
        </w:rPr>
      </w:pPr>
      <w:r w:rsidRPr="00E00E74">
        <w:rPr>
          <w:rFonts w:ascii="Arial" w:hAnsi="Arial" w:cs="Arial"/>
          <w:bCs/>
          <w:szCs w:val="24"/>
        </w:rPr>
        <w:t>(4).</w:t>
      </w:r>
      <w:r>
        <w:rPr>
          <w:rFonts w:ascii="Arial" w:hAnsi="Arial" w:cs="Arial"/>
          <w:b/>
          <w:szCs w:val="24"/>
        </w:rPr>
        <w:tab/>
      </w:r>
      <w:r w:rsidR="00803704" w:rsidRPr="00E00E74">
        <w:rPr>
          <w:rFonts w:ascii="Arial" w:hAnsi="Arial" w:cs="Arial"/>
          <w:b/>
          <w:szCs w:val="24"/>
        </w:rPr>
        <w:t>Reference:</w:t>
      </w:r>
      <w:r w:rsidR="00803704" w:rsidRPr="00E00E74">
        <w:rPr>
          <w:rFonts w:ascii="Arial" w:hAnsi="Arial" w:cs="Arial"/>
          <w:szCs w:val="24"/>
        </w:rPr>
        <w:t xml:space="preserve"> </w:t>
      </w:r>
      <w:r w:rsidR="00803704" w:rsidRPr="00E00E74">
        <w:rPr>
          <w:rFonts w:ascii="Arial" w:hAnsi="Arial" w:cs="Arial"/>
          <w:i/>
          <w:szCs w:val="24"/>
        </w:rPr>
        <w:t>Your</w:t>
      </w:r>
      <w:r w:rsidR="00E4362A" w:rsidRPr="00E00E74">
        <w:rPr>
          <w:rFonts w:ascii="Arial" w:hAnsi="Arial" w:cs="Arial"/>
          <w:i/>
          <w:szCs w:val="24"/>
        </w:rPr>
        <w:t xml:space="preserve"> Name &amp;</w:t>
      </w:r>
      <w:r w:rsidR="00803704" w:rsidRPr="00E00E74">
        <w:rPr>
          <w:rFonts w:ascii="Arial" w:hAnsi="Arial" w:cs="Arial"/>
          <w:i/>
          <w:szCs w:val="24"/>
        </w:rPr>
        <w:t xml:space="preserve"> Surname – MW Dinner</w:t>
      </w:r>
    </w:p>
    <w:p w14:paraId="0A3CE5B6" w14:textId="77777777" w:rsidR="00803704" w:rsidRPr="003E3285" w:rsidRDefault="00803704" w:rsidP="005F4352">
      <w:pPr>
        <w:pStyle w:val="ListParagraph"/>
        <w:rPr>
          <w:rFonts w:ascii="Arial" w:hAnsi="Arial" w:cs="Arial"/>
          <w:szCs w:val="24"/>
        </w:rPr>
      </w:pPr>
    </w:p>
    <w:p w14:paraId="142C06C1" w14:textId="5D453F92" w:rsidR="00803704" w:rsidRPr="003E3285" w:rsidRDefault="00803704" w:rsidP="005F4352">
      <w:pPr>
        <w:rPr>
          <w:rFonts w:ascii="Arial" w:hAnsi="Arial" w:cs="Arial"/>
          <w:color w:val="FF0000"/>
          <w:szCs w:val="24"/>
        </w:rPr>
      </w:pPr>
      <w:r w:rsidRPr="003E3285">
        <w:rPr>
          <w:rFonts w:ascii="Arial" w:hAnsi="Arial" w:cs="Arial"/>
          <w:szCs w:val="24"/>
        </w:rPr>
        <w:t>Cash / cheque payments can be accepted in person by liaising directly with CPO MW Osborne, contact details as above</w:t>
      </w:r>
    </w:p>
    <w:p w14:paraId="53128261" w14:textId="73423BFF" w:rsidR="00673458" w:rsidRPr="003E3285" w:rsidRDefault="00673458" w:rsidP="005F4352">
      <w:pPr>
        <w:rPr>
          <w:rFonts w:ascii="Arial" w:hAnsi="Arial" w:cs="Arial"/>
          <w:b/>
          <w:szCs w:val="24"/>
        </w:rPr>
      </w:pPr>
    </w:p>
    <w:p w14:paraId="1799DED6" w14:textId="77777777" w:rsidR="00B82CD3" w:rsidRPr="003E3285" w:rsidRDefault="00B82CD3" w:rsidP="005F4352">
      <w:pPr>
        <w:rPr>
          <w:rFonts w:ascii="Arial" w:hAnsi="Arial" w:cs="Arial"/>
          <w:b/>
          <w:szCs w:val="24"/>
        </w:rPr>
      </w:pPr>
      <w:r w:rsidRPr="003E3285">
        <w:rPr>
          <w:rFonts w:ascii="Arial" w:hAnsi="Arial" w:cs="Arial"/>
          <w:b/>
          <w:szCs w:val="24"/>
        </w:rPr>
        <w:t>Accommodation</w:t>
      </w:r>
    </w:p>
    <w:p w14:paraId="62486C05" w14:textId="6EB7E275" w:rsidR="00B82CD3" w:rsidRPr="003E3285" w:rsidRDefault="00B82CD3" w:rsidP="005F4352">
      <w:pPr>
        <w:rPr>
          <w:rFonts w:ascii="Arial" w:hAnsi="Arial" w:cs="Arial"/>
          <w:szCs w:val="24"/>
        </w:rPr>
      </w:pPr>
    </w:p>
    <w:p w14:paraId="3C9BEBB0" w14:textId="7BE4C4D9" w:rsidR="005C5825" w:rsidRDefault="00E87948" w:rsidP="005F4352">
      <w:pPr>
        <w:spacing w:line="259" w:lineRule="auto"/>
        <w:rPr>
          <w:rFonts w:ascii="Arial" w:hAnsi="Arial" w:cs="Arial"/>
          <w:szCs w:val="24"/>
        </w:rPr>
      </w:pPr>
      <w:r w:rsidRPr="003E3285">
        <w:rPr>
          <w:rFonts w:ascii="Arial" w:hAnsi="Arial" w:cs="Arial"/>
          <w:szCs w:val="24"/>
        </w:rPr>
        <w:t>7</w:t>
      </w:r>
      <w:r w:rsidR="007A235A" w:rsidRPr="003E3285">
        <w:rPr>
          <w:rFonts w:ascii="Arial" w:hAnsi="Arial" w:cs="Arial"/>
          <w:szCs w:val="24"/>
        </w:rPr>
        <w:t xml:space="preserve">. </w:t>
      </w:r>
      <w:r w:rsidR="007A235A" w:rsidRPr="003E3285">
        <w:rPr>
          <w:rFonts w:ascii="Arial" w:hAnsi="Arial" w:cs="Arial"/>
          <w:szCs w:val="24"/>
        </w:rPr>
        <w:tab/>
      </w:r>
      <w:r w:rsidR="00B95C16" w:rsidRPr="003E3285">
        <w:rPr>
          <w:rFonts w:ascii="Arial" w:hAnsi="Arial" w:cs="Arial"/>
          <w:szCs w:val="24"/>
        </w:rPr>
        <w:t>For all serving personnel s</w:t>
      </w:r>
      <w:r w:rsidR="0035353E" w:rsidRPr="003E3285">
        <w:rPr>
          <w:rFonts w:ascii="Arial" w:hAnsi="Arial" w:cs="Arial"/>
          <w:szCs w:val="24"/>
        </w:rPr>
        <w:t xml:space="preserve">ervice </w:t>
      </w:r>
      <w:r w:rsidR="00B82CD3" w:rsidRPr="003E3285">
        <w:rPr>
          <w:rFonts w:ascii="Arial" w:hAnsi="Arial" w:cs="Arial"/>
          <w:szCs w:val="24"/>
        </w:rPr>
        <w:t>accommo</w:t>
      </w:r>
      <w:r w:rsidR="00673458" w:rsidRPr="003E3285">
        <w:rPr>
          <w:rFonts w:ascii="Arial" w:hAnsi="Arial" w:cs="Arial"/>
          <w:szCs w:val="24"/>
        </w:rPr>
        <w:t xml:space="preserve">dation </w:t>
      </w:r>
      <w:r w:rsidR="0035353E" w:rsidRPr="003E3285">
        <w:rPr>
          <w:rFonts w:ascii="Arial" w:hAnsi="Arial" w:cs="Arial"/>
          <w:szCs w:val="24"/>
        </w:rPr>
        <w:t xml:space="preserve">is </w:t>
      </w:r>
      <w:r w:rsidR="00087B78" w:rsidRPr="003E3285">
        <w:rPr>
          <w:rFonts w:ascii="Arial" w:hAnsi="Arial" w:cs="Arial"/>
          <w:szCs w:val="24"/>
        </w:rPr>
        <w:t xml:space="preserve">available in the Portsmouth </w:t>
      </w:r>
      <w:r w:rsidR="00D12545" w:rsidRPr="003E3285">
        <w:rPr>
          <w:rFonts w:ascii="Arial" w:hAnsi="Arial" w:cs="Arial"/>
          <w:szCs w:val="24"/>
        </w:rPr>
        <w:t>area</w:t>
      </w:r>
      <w:r w:rsidR="00087B78" w:rsidRPr="003E3285">
        <w:rPr>
          <w:rFonts w:ascii="Arial" w:hAnsi="Arial" w:cs="Arial"/>
          <w:szCs w:val="24"/>
        </w:rPr>
        <w:t xml:space="preserve"> </w:t>
      </w:r>
      <w:r w:rsidR="0035353E" w:rsidRPr="003E3285">
        <w:rPr>
          <w:rFonts w:ascii="Arial" w:hAnsi="Arial" w:cs="Arial"/>
          <w:szCs w:val="24"/>
        </w:rPr>
        <w:t xml:space="preserve">however early booking is recommended. </w:t>
      </w:r>
      <w:r w:rsidR="00725526" w:rsidRPr="003E3285">
        <w:rPr>
          <w:rFonts w:ascii="Arial" w:hAnsi="Arial" w:cs="Arial"/>
          <w:szCs w:val="24"/>
        </w:rPr>
        <w:t>HMS</w:t>
      </w:r>
      <w:r w:rsidR="005C5825" w:rsidRPr="003E3285">
        <w:rPr>
          <w:rFonts w:ascii="Arial" w:hAnsi="Arial" w:cs="Arial"/>
          <w:szCs w:val="24"/>
        </w:rPr>
        <w:t xml:space="preserve"> </w:t>
      </w:r>
      <w:r w:rsidR="00B47D75" w:rsidRPr="003E3285">
        <w:rPr>
          <w:rFonts w:ascii="Arial" w:hAnsi="Arial" w:cs="Arial"/>
          <w:szCs w:val="24"/>
        </w:rPr>
        <w:t>Collingwood</w:t>
      </w:r>
      <w:r w:rsidR="00465B95" w:rsidRPr="002C7FC0">
        <w:rPr>
          <w:rFonts w:ascii="Arial" w:hAnsi="Arial" w:cs="Arial"/>
          <w:szCs w:val="24"/>
        </w:rPr>
        <w:t xml:space="preserve"> </w:t>
      </w:r>
      <w:r w:rsidR="0035353E" w:rsidRPr="002C7FC0">
        <w:rPr>
          <w:rFonts w:ascii="Arial" w:hAnsi="Arial" w:cs="Arial"/>
          <w:szCs w:val="24"/>
        </w:rPr>
        <w:t xml:space="preserve">has both </w:t>
      </w:r>
      <w:r w:rsidR="00F07982">
        <w:rPr>
          <w:rFonts w:ascii="Arial" w:hAnsi="Arial" w:cs="Arial"/>
          <w:szCs w:val="24"/>
        </w:rPr>
        <w:t xml:space="preserve">Officer and </w:t>
      </w:r>
      <w:r w:rsidR="0035353E" w:rsidRPr="002C7FC0">
        <w:rPr>
          <w:rFonts w:ascii="Arial" w:hAnsi="Arial" w:cs="Arial"/>
          <w:szCs w:val="24"/>
        </w:rPr>
        <w:t xml:space="preserve">SR facilities </w:t>
      </w:r>
      <w:r w:rsidR="005C5825" w:rsidRPr="002C7FC0">
        <w:rPr>
          <w:rFonts w:ascii="Arial" w:hAnsi="Arial" w:cs="Arial"/>
          <w:szCs w:val="24"/>
        </w:rPr>
        <w:t xml:space="preserve">with alternative options </w:t>
      </w:r>
      <w:r w:rsidR="004C1ECD" w:rsidRPr="002C7FC0">
        <w:rPr>
          <w:rFonts w:ascii="Arial" w:hAnsi="Arial" w:cs="Arial"/>
          <w:szCs w:val="24"/>
        </w:rPr>
        <w:t xml:space="preserve">available </w:t>
      </w:r>
      <w:r w:rsidR="005C5825" w:rsidRPr="002C7FC0">
        <w:rPr>
          <w:rFonts w:ascii="Arial" w:hAnsi="Arial" w:cs="Arial"/>
          <w:szCs w:val="24"/>
        </w:rPr>
        <w:t xml:space="preserve">at </w:t>
      </w:r>
      <w:r w:rsidR="007A235A" w:rsidRPr="002C7FC0">
        <w:rPr>
          <w:rFonts w:ascii="Arial" w:hAnsi="Arial" w:cs="Arial"/>
          <w:szCs w:val="24"/>
        </w:rPr>
        <w:t xml:space="preserve">HMS </w:t>
      </w:r>
      <w:r w:rsidR="00997531" w:rsidRPr="002C7FC0">
        <w:rPr>
          <w:rFonts w:ascii="Arial" w:hAnsi="Arial" w:cs="Arial"/>
          <w:szCs w:val="24"/>
        </w:rPr>
        <w:t>Nelso</w:t>
      </w:r>
      <w:r w:rsidR="00B96D6B" w:rsidRPr="002C7FC0">
        <w:rPr>
          <w:rFonts w:ascii="Arial" w:hAnsi="Arial" w:cs="Arial"/>
          <w:szCs w:val="24"/>
        </w:rPr>
        <w:t xml:space="preserve">n and </w:t>
      </w:r>
      <w:r w:rsidR="00997531" w:rsidRPr="002C7FC0">
        <w:rPr>
          <w:rFonts w:ascii="Arial" w:hAnsi="Arial" w:cs="Arial"/>
          <w:szCs w:val="24"/>
        </w:rPr>
        <w:t xml:space="preserve">HMS </w:t>
      </w:r>
      <w:r w:rsidR="00B47D75" w:rsidRPr="002C7FC0">
        <w:rPr>
          <w:rFonts w:ascii="Arial" w:hAnsi="Arial" w:cs="Arial"/>
          <w:szCs w:val="24"/>
        </w:rPr>
        <w:t>Excellent</w:t>
      </w:r>
      <w:r w:rsidR="00B96D6B" w:rsidRPr="002C7FC0">
        <w:rPr>
          <w:rFonts w:ascii="Arial" w:hAnsi="Arial" w:cs="Arial"/>
          <w:szCs w:val="24"/>
        </w:rPr>
        <w:t>.</w:t>
      </w:r>
      <w:r w:rsidR="0035353E" w:rsidRPr="002C7FC0">
        <w:rPr>
          <w:rFonts w:ascii="Arial" w:hAnsi="Arial" w:cs="Arial"/>
          <w:szCs w:val="24"/>
        </w:rPr>
        <w:t xml:space="preserve"> </w:t>
      </w:r>
      <w:r w:rsidR="004C1ECD" w:rsidRPr="002C7FC0">
        <w:rPr>
          <w:rFonts w:ascii="Arial" w:hAnsi="Arial" w:cs="Arial"/>
          <w:szCs w:val="24"/>
        </w:rPr>
        <w:t>Accommodation</w:t>
      </w:r>
      <w:r w:rsidR="0035353E" w:rsidRPr="002C7FC0">
        <w:rPr>
          <w:rFonts w:ascii="Arial" w:hAnsi="Arial" w:cs="Arial"/>
          <w:szCs w:val="24"/>
        </w:rPr>
        <w:t xml:space="preserve"> booking</w:t>
      </w:r>
      <w:r w:rsidR="00B96D6B" w:rsidRPr="002C7FC0">
        <w:rPr>
          <w:rFonts w:ascii="Arial" w:hAnsi="Arial" w:cs="Arial"/>
          <w:szCs w:val="24"/>
        </w:rPr>
        <w:t xml:space="preserve"> </w:t>
      </w:r>
      <w:r w:rsidR="004C1ECD" w:rsidRPr="002C7FC0">
        <w:rPr>
          <w:rFonts w:ascii="Arial" w:hAnsi="Arial" w:cs="Arial"/>
          <w:szCs w:val="24"/>
        </w:rPr>
        <w:t>for all shore bases</w:t>
      </w:r>
      <w:r w:rsidR="00B96D6B" w:rsidRPr="002C7FC0">
        <w:rPr>
          <w:rFonts w:ascii="Arial" w:hAnsi="Arial" w:cs="Arial"/>
          <w:szCs w:val="24"/>
        </w:rPr>
        <w:t xml:space="preserve"> </w:t>
      </w:r>
      <w:r w:rsidR="004C1ECD" w:rsidRPr="002C7FC0">
        <w:rPr>
          <w:rFonts w:ascii="Arial" w:hAnsi="Arial" w:cs="Arial"/>
          <w:szCs w:val="24"/>
        </w:rPr>
        <w:t xml:space="preserve">can </w:t>
      </w:r>
      <w:r w:rsidR="00C57791" w:rsidRPr="002C7FC0">
        <w:rPr>
          <w:rFonts w:ascii="Arial" w:hAnsi="Arial" w:cs="Arial"/>
          <w:szCs w:val="24"/>
        </w:rPr>
        <w:t xml:space="preserve">be contacted </w:t>
      </w:r>
      <w:r w:rsidRPr="002C7FC0">
        <w:rPr>
          <w:rFonts w:ascii="Arial" w:hAnsi="Arial" w:cs="Arial"/>
          <w:szCs w:val="24"/>
        </w:rPr>
        <w:t>vi</w:t>
      </w:r>
      <w:r w:rsidR="007A235A" w:rsidRPr="002C7FC0">
        <w:rPr>
          <w:rFonts w:ascii="Arial" w:hAnsi="Arial" w:cs="Arial"/>
          <w:szCs w:val="24"/>
        </w:rPr>
        <w:t>a</w:t>
      </w:r>
      <w:r w:rsidR="005C5825" w:rsidRPr="002C7FC0">
        <w:rPr>
          <w:rFonts w:ascii="Arial" w:hAnsi="Arial" w:cs="Arial"/>
          <w:szCs w:val="24"/>
        </w:rPr>
        <w:t xml:space="preserve"> </w:t>
      </w:r>
      <w:r w:rsidR="00087B78" w:rsidRPr="002C7FC0">
        <w:rPr>
          <w:rFonts w:ascii="Arial" w:hAnsi="Arial" w:cs="Arial"/>
          <w:szCs w:val="24"/>
        </w:rPr>
        <w:t>the helpdesk number</w:t>
      </w:r>
      <w:r w:rsidR="007366FB" w:rsidRPr="002C7FC0">
        <w:rPr>
          <w:rFonts w:ascii="Arial" w:hAnsi="Arial" w:cs="Arial"/>
          <w:szCs w:val="24"/>
        </w:rPr>
        <w:t>s</w:t>
      </w:r>
      <w:r w:rsidR="00087B78" w:rsidRPr="002C7FC0">
        <w:rPr>
          <w:rFonts w:ascii="Arial" w:hAnsi="Arial" w:cs="Arial"/>
          <w:szCs w:val="24"/>
        </w:rPr>
        <w:t xml:space="preserve"> </w:t>
      </w:r>
      <w:r w:rsidR="007A235A" w:rsidRPr="002C7FC0">
        <w:rPr>
          <w:rFonts w:ascii="Arial" w:hAnsi="Arial" w:cs="Arial"/>
          <w:szCs w:val="24"/>
        </w:rPr>
        <w:t>02392</w:t>
      </w:r>
      <w:r w:rsidR="00087B78" w:rsidRPr="002C7FC0">
        <w:rPr>
          <w:rFonts w:ascii="Arial" w:hAnsi="Arial" w:cs="Arial"/>
          <w:szCs w:val="24"/>
        </w:rPr>
        <w:t xml:space="preserve"> </w:t>
      </w:r>
      <w:r w:rsidR="007A235A" w:rsidRPr="002C7FC0">
        <w:rPr>
          <w:rFonts w:ascii="Arial" w:hAnsi="Arial" w:cs="Arial"/>
          <w:szCs w:val="24"/>
        </w:rPr>
        <w:t>7</w:t>
      </w:r>
      <w:r w:rsidR="00087B78" w:rsidRPr="002C7FC0">
        <w:rPr>
          <w:rFonts w:ascii="Arial" w:hAnsi="Arial" w:cs="Arial"/>
          <w:szCs w:val="24"/>
        </w:rPr>
        <w:t>20</w:t>
      </w:r>
      <w:r w:rsidR="007A235A" w:rsidRPr="002C7FC0">
        <w:rPr>
          <w:rFonts w:ascii="Arial" w:hAnsi="Arial" w:cs="Arial"/>
          <w:szCs w:val="24"/>
        </w:rPr>
        <w:t xml:space="preserve"> 120</w:t>
      </w:r>
      <w:r w:rsidR="0035353E" w:rsidRPr="002C7FC0">
        <w:rPr>
          <w:rFonts w:ascii="Arial" w:hAnsi="Arial" w:cs="Arial"/>
          <w:szCs w:val="24"/>
        </w:rPr>
        <w:t xml:space="preserve"> or </w:t>
      </w:r>
      <w:r w:rsidR="007366FB" w:rsidRPr="002C7FC0">
        <w:rPr>
          <w:rFonts w:ascii="Arial" w:hAnsi="Arial" w:cs="Arial"/>
          <w:szCs w:val="24"/>
        </w:rPr>
        <w:t>0845 604</w:t>
      </w:r>
      <w:r w:rsidR="0035353E" w:rsidRPr="002C7FC0">
        <w:rPr>
          <w:rFonts w:ascii="Arial" w:hAnsi="Arial" w:cs="Arial"/>
          <w:szCs w:val="24"/>
        </w:rPr>
        <w:t xml:space="preserve"> </w:t>
      </w:r>
      <w:r w:rsidR="007366FB" w:rsidRPr="002C7FC0">
        <w:rPr>
          <w:rFonts w:ascii="Arial" w:hAnsi="Arial" w:cs="Arial"/>
          <w:szCs w:val="24"/>
        </w:rPr>
        <w:t>0677.</w:t>
      </w:r>
    </w:p>
    <w:p w14:paraId="1260AAF3" w14:textId="218AF855" w:rsidR="00B95C16" w:rsidRDefault="00B95C16" w:rsidP="005F4352">
      <w:pPr>
        <w:spacing w:line="259" w:lineRule="auto"/>
        <w:rPr>
          <w:rFonts w:ascii="Arial" w:hAnsi="Arial" w:cs="Arial"/>
          <w:szCs w:val="24"/>
        </w:rPr>
      </w:pPr>
    </w:p>
    <w:p w14:paraId="7C191024" w14:textId="1F5A88E0" w:rsidR="0016332D" w:rsidRDefault="00B95C16" w:rsidP="00E00E74">
      <w:pPr>
        <w:spacing w:line="259" w:lineRule="auto"/>
        <w:rPr>
          <w:rFonts w:ascii="Arial" w:hAnsi="Arial" w:cs="Arial"/>
          <w:szCs w:val="24"/>
        </w:rPr>
      </w:pPr>
      <w:r>
        <w:rPr>
          <w:rFonts w:ascii="Arial" w:hAnsi="Arial" w:cs="Arial"/>
          <w:szCs w:val="24"/>
        </w:rPr>
        <w:t>8.</w:t>
      </w:r>
      <w:r>
        <w:rPr>
          <w:rFonts w:ascii="Arial" w:hAnsi="Arial" w:cs="Arial"/>
          <w:szCs w:val="24"/>
        </w:rPr>
        <w:tab/>
        <w:t xml:space="preserve">For </w:t>
      </w:r>
      <w:r w:rsidR="00227EBB">
        <w:rPr>
          <w:rFonts w:ascii="Arial" w:hAnsi="Arial" w:cs="Arial"/>
          <w:szCs w:val="24"/>
        </w:rPr>
        <w:t>veterans</w:t>
      </w:r>
      <w:r>
        <w:rPr>
          <w:rFonts w:ascii="Arial" w:hAnsi="Arial" w:cs="Arial"/>
          <w:szCs w:val="24"/>
        </w:rPr>
        <w:t xml:space="preserve">, there are a huge selection of </w:t>
      </w:r>
      <w:r w:rsidR="00227EBB">
        <w:rPr>
          <w:rFonts w:ascii="Arial" w:hAnsi="Arial" w:cs="Arial"/>
          <w:szCs w:val="24"/>
        </w:rPr>
        <w:t>hotels</w:t>
      </w:r>
      <w:r>
        <w:rPr>
          <w:rFonts w:ascii="Arial" w:hAnsi="Arial" w:cs="Arial"/>
          <w:szCs w:val="24"/>
        </w:rPr>
        <w:t xml:space="preserve"> available close to the venue which will cater for all budgets. If you require any further assistance with </w:t>
      </w:r>
      <w:r w:rsidR="00227EBB">
        <w:rPr>
          <w:rFonts w:ascii="Arial" w:hAnsi="Arial" w:cs="Arial"/>
          <w:szCs w:val="24"/>
        </w:rPr>
        <w:t>hotels,</w:t>
      </w:r>
      <w:r>
        <w:rPr>
          <w:rFonts w:ascii="Arial" w:hAnsi="Arial" w:cs="Arial"/>
          <w:szCs w:val="24"/>
        </w:rPr>
        <w:t xml:space="preserve"> please contact CPO MW Osborne directly. </w:t>
      </w:r>
    </w:p>
    <w:p w14:paraId="0D2AB25B" w14:textId="77777777" w:rsidR="0016332D" w:rsidRPr="002C7FC0" w:rsidRDefault="0016332D" w:rsidP="005F4352">
      <w:pPr>
        <w:rPr>
          <w:rFonts w:ascii="Arial" w:hAnsi="Arial" w:cs="Arial"/>
          <w:szCs w:val="24"/>
        </w:rPr>
      </w:pPr>
    </w:p>
    <w:p w14:paraId="744D4FB9" w14:textId="6E31717B" w:rsidR="00965784" w:rsidRPr="002C7FC0" w:rsidRDefault="00965784" w:rsidP="005F4352">
      <w:pPr>
        <w:rPr>
          <w:rFonts w:ascii="Arial" w:hAnsi="Arial" w:cs="Arial"/>
          <w:b/>
          <w:bCs/>
          <w:szCs w:val="24"/>
        </w:rPr>
      </w:pPr>
      <w:r w:rsidRPr="002C7FC0">
        <w:rPr>
          <w:rFonts w:ascii="Arial" w:hAnsi="Arial" w:cs="Arial"/>
          <w:b/>
          <w:bCs/>
          <w:szCs w:val="24"/>
        </w:rPr>
        <w:t>COVID Requirements</w:t>
      </w:r>
    </w:p>
    <w:p w14:paraId="79DB5C6A" w14:textId="6F753B87" w:rsidR="00965784" w:rsidRPr="002C7FC0" w:rsidRDefault="00965784" w:rsidP="005F4352">
      <w:pPr>
        <w:rPr>
          <w:rFonts w:ascii="Arial" w:hAnsi="Arial" w:cs="Arial"/>
          <w:b/>
          <w:bCs/>
          <w:szCs w:val="24"/>
        </w:rPr>
      </w:pPr>
    </w:p>
    <w:p w14:paraId="779042EC" w14:textId="57087944" w:rsidR="00D01654" w:rsidRPr="007569E9" w:rsidRDefault="00E4362A" w:rsidP="005F4352">
      <w:pPr>
        <w:rPr>
          <w:rFonts w:ascii="Arial" w:hAnsi="Arial" w:cs="Arial"/>
          <w:szCs w:val="24"/>
        </w:rPr>
      </w:pPr>
      <w:r>
        <w:rPr>
          <w:rFonts w:ascii="Arial" w:hAnsi="Arial" w:cs="Arial"/>
          <w:szCs w:val="24"/>
        </w:rPr>
        <w:t>9</w:t>
      </w:r>
      <w:r w:rsidR="00965784" w:rsidRPr="002C7FC0">
        <w:rPr>
          <w:rFonts w:ascii="Arial" w:hAnsi="Arial" w:cs="Arial"/>
          <w:szCs w:val="24"/>
        </w:rPr>
        <w:t>.</w:t>
      </w:r>
      <w:r w:rsidR="00965784" w:rsidRPr="002C7FC0">
        <w:rPr>
          <w:rFonts w:ascii="Arial" w:hAnsi="Arial" w:cs="Arial"/>
          <w:szCs w:val="24"/>
        </w:rPr>
        <w:tab/>
        <w:t>Although most COVID restrictions have been lifted, a review will take place closer to the date</w:t>
      </w:r>
      <w:r w:rsidR="00770C3E" w:rsidRPr="002C7FC0">
        <w:rPr>
          <w:rFonts w:ascii="Arial" w:hAnsi="Arial" w:cs="Arial"/>
          <w:szCs w:val="24"/>
        </w:rPr>
        <w:t xml:space="preserve"> of the dinner</w:t>
      </w:r>
      <w:r w:rsidR="00965784" w:rsidRPr="002C7FC0">
        <w:rPr>
          <w:rFonts w:ascii="Arial" w:hAnsi="Arial" w:cs="Arial"/>
          <w:szCs w:val="24"/>
        </w:rPr>
        <w:t xml:space="preserve"> to ensure we are compliant with all government</w:t>
      </w:r>
      <w:r w:rsidR="00770C3E" w:rsidRPr="002C7FC0">
        <w:rPr>
          <w:rFonts w:ascii="Arial" w:hAnsi="Arial" w:cs="Arial"/>
          <w:szCs w:val="24"/>
        </w:rPr>
        <w:t xml:space="preserve"> and local restrictions.</w:t>
      </w:r>
      <w:r w:rsidR="00965784" w:rsidRPr="002C7FC0">
        <w:rPr>
          <w:rFonts w:ascii="Arial" w:hAnsi="Arial" w:cs="Arial"/>
          <w:szCs w:val="24"/>
        </w:rPr>
        <w:tab/>
      </w:r>
    </w:p>
    <w:p w14:paraId="58D0BDAA" w14:textId="6053527C" w:rsidR="00A223E6" w:rsidRPr="009B03F9" w:rsidRDefault="00A223E6" w:rsidP="005F4352">
      <w:pPr>
        <w:pStyle w:val="Footer"/>
        <w:rPr>
          <w:rFonts w:ascii="Arial" w:hAnsi="Arial" w:cs="Arial"/>
          <w:b/>
          <w:bCs/>
        </w:rPr>
      </w:pPr>
      <w:r w:rsidRPr="009B03F9">
        <w:rPr>
          <w:rFonts w:ascii="Arial" w:hAnsi="Arial" w:cs="Arial"/>
          <w:b/>
          <w:bCs/>
        </w:rPr>
        <w:lastRenderedPageBreak/>
        <w:t>Further Information</w:t>
      </w:r>
    </w:p>
    <w:p w14:paraId="12AB22F3" w14:textId="74645CCE" w:rsidR="00A223E6" w:rsidRPr="002C7FC0" w:rsidRDefault="00E4362A" w:rsidP="005F4352">
      <w:pPr>
        <w:pStyle w:val="pf0"/>
        <w:rPr>
          <w:rFonts w:ascii="Arial" w:hAnsi="Arial" w:cs="Arial"/>
        </w:rPr>
      </w:pPr>
      <w:r>
        <w:rPr>
          <w:rFonts w:ascii="Arial" w:hAnsi="Arial" w:cs="Arial"/>
        </w:rPr>
        <w:t>10</w:t>
      </w:r>
      <w:r w:rsidR="00A223E6" w:rsidRPr="009B03F9">
        <w:rPr>
          <w:rFonts w:ascii="Arial" w:hAnsi="Arial" w:cs="Arial"/>
        </w:rPr>
        <w:t xml:space="preserve">.         Further information may be obtained from </w:t>
      </w:r>
      <w:r w:rsidR="00A223E6">
        <w:rPr>
          <w:rFonts w:ascii="Arial" w:hAnsi="Arial" w:cs="Arial"/>
        </w:rPr>
        <w:t>Lt</w:t>
      </w:r>
      <w:r w:rsidR="00A223E6" w:rsidRPr="009B03F9">
        <w:rPr>
          <w:rFonts w:ascii="Arial" w:hAnsi="Arial" w:cs="Arial"/>
        </w:rPr>
        <w:t xml:space="preserve"> </w:t>
      </w:r>
      <w:r w:rsidR="00A223E6">
        <w:rPr>
          <w:rFonts w:ascii="Arial" w:hAnsi="Arial" w:cs="Arial"/>
        </w:rPr>
        <w:t>C</w:t>
      </w:r>
      <w:r w:rsidR="00A223E6" w:rsidRPr="009B03F9">
        <w:rPr>
          <w:rFonts w:ascii="Arial" w:hAnsi="Arial" w:cs="Arial"/>
        </w:rPr>
        <w:t xml:space="preserve"> </w:t>
      </w:r>
      <w:r w:rsidR="00A223E6">
        <w:rPr>
          <w:rFonts w:ascii="Arial" w:hAnsi="Arial" w:cs="Arial"/>
        </w:rPr>
        <w:t xml:space="preserve">Miles, </w:t>
      </w:r>
      <w:r w:rsidR="00A223E6" w:rsidRPr="009B03F9">
        <w:rPr>
          <w:rFonts w:ascii="Arial" w:hAnsi="Arial" w:cs="Arial"/>
        </w:rPr>
        <w:t xml:space="preserve">RN </w:t>
      </w:r>
      <w:r w:rsidR="00A223E6" w:rsidRPr="004136AB">
        <w:rPr>
          <w:rFonts w:ascii="Arial" w:hAnsi="Arial" w:cs="Arial"/>
        </w:rPr>
        <w:t>NAVY-SURFLOT COS MTXG</w:t>
      </w:r>
      <w:r w:rsidR="00A223E6">
        <w:rPr>
          <w:rFonts w:ascii="Arial" w:hAnsi="Arial" w:cs="Arial"/>
        </w:rPr>
        <w:t xml:space="preserve"> (</w:t>
      </w:r>
      <w:hyperlink r:id="rId15" w:history="1">
        <w:r w:rsidR="00A223E6" w:rsidRPr="00B37579">
          <w:rPr>
            <w:rStyle w:val="Hyperlink"/>
            <w:rFonts w:ascii="Arial" w:hAnsi="Arial" w:cs="Arial"/>
          </w:rPr>
          <w:t>Christopher.miles345@mod.gov.uk</w:t>
        </w:r>
      </w:hyperlink>
      <w:r w:rsidR="00A223E6">
        <w:rPr>
          <w:rFonts w:ascii="Arial" w:hAnsi="Arial" w:cs="Arial"/>
        </w:rPr>
        <w:t>) or CPO MW Andrew Osborne</w:t>
      </w:r>
      <w:r w:rsidR="00A223E6" w:rsidRPr="002C7FC0">
        <w:rPr>
          <w:rFonts w:ascii="Arial" w:hAnsi="Arial" w:cs="Arial"/>
        </w:rPr>
        <w:t xml:space="preserve"> </w:t>
      </w:r>
      <w:r w:rsidR="00A223E6">
        <w:rPr>
          <w:rFonts w:ascii="Arial" w:hAnsi="Arial" w:cs="Arial"/>
        </w:rPr>
        <w:t>–</w:t>
      </w:r>
      <w:r w:rsidR="00A223E6" w:rsidRPr="002C7FC0">
        <w:rPr>
          <w:rFonts w:ascii="Arial" w:hAnsi="Arial" w:cs="Arial"/>
        </w:rPr>
        <w:t xml:space="preserve"> </w:t>
      </w:r>
      <w:r w:rsidR="00A223E6" w:rsidRPr="004136AB">
        <w:rPr>
          <w:rStyle w:val="cf01"/>
          <w:rFonts w:ascii="Arial" w:hAnsi="Arial" w:cs="Arial"/>
          <w:color w:val="auto"/>
          <w:sz w:val="24"/>
          <w:szCs w:val="24"/>
        </w:rPr>
        <w:t>NAVY-SURFLOT MTXG MS1TM CP</w:t>
      </w:r>
      <w:r w:rsidR="00A223E6">
        <w:rPr>
          <w:rStyle w:val="cf01"/>
          <w:rFonts w:ascii="Arial" w:hAnsi="Arial" w:cs="Arial"/>
          <w:color w:val="auto"/>
          <w:sz w:val="24"/>
          <w:szCs w:val="24"/>
        </w:rPr>
        <w:t xml:space="preserve">O </w:t>
      </w:r>
      <w:r w:rsidR="00A223E6">
        <w:rPr>
          <w:rFonts w:ascii="Arial" w:hAnsi="Arial" w:cs="Arial"/>
        </w:rPr>
        <w:t>(Andrew.osborne741@mod.gov.uk)</w:t>
      </w:r>
    </w:p>
    <w:p w14:paraId="62C59B99" w14:textId="51EF17EB" w:rsidR="00770C3E" w:rsidRPr="002C7FC0" w:rsidRDefault="00770C3E" w:rsidP="005F4352">
      <w:pPr>
        <w:rPr>
          <w:rFonts w:ascii="Arial" w:hAnsi="Arial" w:cs="Arial"/>
          <w:szCs w:val="24"/>
        </w:rPr>
      </w:pPr>
    </w:p>
    <w:p w14:paraId="5C757C51" w14:textId="593D73B2" w:rsidR="00770C3E" w:rsidRPr="002C7FC0" w:rsidRDefault="00E4362A" w:rsidP="005F4352">
      <w:pPr>
        <w:rPr>
          <w:rFonts w:ascii="Arial" w:hAnsi="Arial" w:cs="Arial"/>
          <w:szCs w:val="24"/>
        </w:rPr>
      </w:pPr>
      <w:r>
        <w:rPr>
          <w:rFonts w:ascii="Arial" w:hAnsi="Arial" w:cs="Arial"/>
          <w:szCs w:val="24"/>
        </w:rPr>
        <w:t>11</w:t>
      </w:r>
      <w:r w:rsidR="00770C3E" w:rsidRPr="002C7FC0">
        <w:rPr>
          <w:rFonts w:ascii="Arial" w:hAnsi="Arial" w:cs="Arial"/>
          <w:szCs w:val="24"/>
        </w:rPr>
        <w:t>.</w:t>
      </w:r>
      <w:r w:rsidR="00770C3E" w:rsidRPr="002C7FC0">
        <w:rPr>
          <w:rFonts w:ascii="Arial" w:hAnsi="Arial" w:cs="Arial"/>
          <w:szCs w:val="24"/>
        </w:rPr>
        <w:tab/>
        <w:t xml:space="preserve">Cancel this RNTM </w:t>
      </w:r>
      <w:r w:rsidR="00736803">
        <w:rPr>
          <w:rFonts w:ascii="Arial" w:hAnsi="Arial" w:cs="Arial"/>
          <w:szCs w:val="24"/>
        </w:rPr>
        <w:t>3</w:t>
      </w:r>
      <w:r w:rsidR="00770C3E" w:rsidRPr="002C7FC0">
        <w:rPr>
          <w:rFonts w:ascii="Arial" w:hAnsi="Arial" w:cs="Arial"/>
          <w:szCs w:val="24"/>
        </w:rPr>
        <w:t xml:space="preserve"> </w:t>
      </w:r>
      <w:r w:rsidR="00736803">
        <w:rPr>
          <w:rFonts w:ascii="Arial" w:hAnsi="Arial" w:cs="Arial"/>
          <w:szCs w:val="24"/>
        </w:rPr>
        <w:t>Nov</w:t>
      </w:r>
      <w:r w:rsidR="00770C3E" w:rsidRPr="002C7FC0">
        <w:rPr>
          <w:rFonts w:ascii="Arial" w:hAnsi="Arial" w:cs="Arial"/>
          <w:szCs w:val="24"/>
        </w:rPr>
        <w:t xml:space="preserve"> 22.</w:t>
      </w:r>
    </w:p>
    <w:p w14:paraId="7694EA2C" w14:textId="40916805" w:rsidR="00965784" w:rsidRDefault="00B95C16" w:rsidP="005F4352">
      <w:pPr>
        <w:tabs>
          <w:tab w:val="left" w:pos="1551"/>
        </w:tabs>
        <w:rPr>
          <w:rFonts w:ascii="Arial" w:hAnsi="Arial" w:cs="Arial"/>
          <w:szCs w:val="24"/>
        </w:rPr>
      </w:pPr>
      <w:r>
        <w:rPr>
          <w:rFonts w:ascii="Arial" w:hAnsi="Arial" w:cs="Arial"/>
          <w:szCs w:val="24"/>
        </w:rPr>
        <w:tab/>
      </w:r>
    </w:p>
    <w:p w14:paraId="255061F5" w14:textId="17CABB30" w:rsidR="00B95C16" w:rsidRDefault="00B95C16" w:rsidP="005F4352">
      <w:pPr>
        <w:tabs>
          <w:tab w:val="left" w:pos="1551"/>
        </w:tabs>
        <w:rPr>
          <w:rFonts w:ascii="Arial" w:hAnsi="Arial" w:cs="Arial"/>
          <w:szCs w:val="24"/>
        </w:rPr>
      </w:pPr>
    </w:p>
    <w:p w14:paraId="577BE957" w14:textId="47B3A4B1" w:rsidR="00B95C16" w:rsidRDefault="00B95C16" w:rsidP="005F4352">
      <w:pPr>
        <w:tabs>
          <w:tab w:val="left" w:pos="1551"/>
        </w:tabs>
        <w:rPr>
          <w:rFonts w:ascii="Arial" w:hAnsi="Arial" w:cs="Arial"/>
          <w:szCs w:val="24"/>
        </w:rPr>
      </w:pPr>
    </w:p>
    <w:p w14:paraId="51C1FE54" w14:textId="77777777" w:rsidR="00B95C16" w:rsidRPr="002C7FC0" w:rsidRDefault="00B95C16" w:rsidP="005F4352">
      <w:pPr>
        <w:tabs>
          <w:tab w:val="left" w:pos="1551"/>
        </w:tabs>
        <w:rPr>
          <w:rFonts w:ascii="Arial" w:hAnsi="Arial" w:cs="Arial"/>
          <w:szCs w:val="24"/>
        </w:rPr>
      </w:pPr>
    </w:p>
    <w:p w14:paraId="54F6AF7F" w14:textId="77777777" w:rsidR="00E06FB8" w:rsidRPr="002C7FC0" w:rsidRDefault="00E06FB8" w:rsidP="005F4352">
      <w:pPr>
        <w:rPr>
          <w:rFonts w:ascii="Arial" w:hAnsi="Arial" w:cs="Arial"/>
          <w:szCs w:val="24"/>
        </w:rPr>
      </w:pPr>
      <w:r w:rsidRPr="002C7FC0">
        <w:rPr>
          <w:rFonts w:ascii="Arial" w:hAnsi="Arial" w:cs="Arial"/>
          <w:b/>
          <w:bCs/>
          <w:szCs w:val="24"/>
        </w:rPr>
        <w:t>Annex</w:t>
      </w:r>
      <w:r w:rsidRPr="002C7FC0">
        <w:rPr>
          <w:rFonts w:ascii="Arial" w:hAnsi="Arial" w:cs="Arial"/>
          <w:szCs w:val="24"/>
        </w:rPr>
        <w:t>:</w:t>
      </w:r>
    </w:p>
    <w:p w14:paraId="07547A01" w14:textId="77777777" w:rsidR="00E87948" w:rsidRPr="002C7FC0" w:rsidRDefault="00E87948" w:rsidP="005F4352">
      <w:pPr>
        <w:rPr>
          <w:rFonts w:ascii="Arial" w:hAnsi="Arial" w:cs="Arial"/>
          <w:szCs w:val="24"/>
        </w:rPr>
      </w:pPr>
    </w:p>
    <w:p w14:paraId="284D938D" w14:textId="41AE4FA9" w:rsidR="006562B8" w:rsidRPr="002C7FC0" w:rsidRDefault="006562B8" w:rsidP="005F4352">
      <w:pPr>
        <w:rPr>
          <w:rFonts w:ascii="Arial" w:hAnsi="Arial" w:cs="Arial"/>
          <w:szCs w:val="24"/>
        </w:rPr>
      </w:pPr>
      <w:r w:rsidRPr="002C7FC0">
        <w:rPr>
          <w:rFonts w:ascii="Arial" w:hAnsi="Arial" w:cs="Arial"/>
          <w:szCs w:val="24"/>
        </w:rPr>
        <w:t xml:space="preserve">A. </w:t>
      </w:r>
      <w:r w:rsidRPr="002C7FC0">
        <w:rPr>
          <w:rFonts w:ascii="Arial" w:hAnsi="Arial" w:cs="Arial"/>
          <w:szCs w:val="24"/>
        </w:rPr>
        <w:tab/>
      </w:r>
      <w:r w:rsidR="003E3285">
        <w:rPr>
          <w:rFonts w:ascii="Arial" w:hAnsi="Arial" w:cs="Arial"/>
          <w:szCs w:val="24"/>
        </w:rPr>
        <w:t xml:space="preserve">Mine Warfare Dinner </w:t>
      </w:r>
      <w:r w:rsidRPr="002C7FC0">
        <w:rPr>
          <w:rFonts w:ascii="Arial" w:hAnsi="Arial" w:cs="Arial"/>
          <w:szCs w:val="24"/>
        </w:rPr>
        <w:t xml:space="preserve">Menu </w:t>
      </w:r>
    </w:p>
    <w:p w14:paraId="211C1484" w14:textId="77777777" w:rsidR="00E4362A" w:rsidRDefault="006562B8" w:rsidP="005F4352">
      <w:pPr>
        <w:rPr>
          <w:rFonts w:ascii="Arial" w:hAnsi="Arial" w:cs="Arial"/>
          <w:szCs w:val="24"/>
        </w:rPr>
      </w:pPr>
      <w:r w:rsidRPr="002C7FC0">
        <w:rPr>
          <w:rFonts w:ascii="Arial" w:hAnsi="Arial" w:cs="Arial"/>
          <w:szCs w:val="24"/>
        </w:rPr>
        <w:t>B</w:t>
      </w:r>
      <w:r w:rsidR="00E06FB8" w:rsidRPr="002C7FC0">
        <w:rPr>
          <w:rFonts w:ascii="Arial" w:hAnsi="Arial" w:cs="Arial"/>
          <w:szCs w:val="24"/>
        </w:rPr>
        <w:t xml:space="preserve">. </w:t>
      </w:r>
      <w:r w:rsidR="00E06FB8" w:rsidRPr="002C7FC0">
        <w:rPr>
          <w:rFonts w:ascii="Arial" w:hAnsi="Arial" w:cs="Arial"/>
          <w:szCs w:val="24"/>
        </w:rPr>
        <w:tab/>
      </w:r>
      <w:r w:rsidR="007A235A" w:rsidRPr="002C7FC0">
        <w:rPr>
          <w:rFonts w:ascii="Arial" w:hAnsi="Arial" w:cs="Arial"/>
          <w:szCs w:val="24"/>
        </w:rPr>
        <w:t>Application Profor</w:t>
      </w:r>
      <w:r w:rsidR="00E45770" w:rsidRPr="002C7FC0">
        <w:rPr>
          <w:rFonts w:ascii="Arial" w:hAnsi="Arial" w:cs="Arial"/>
          <w:szCs w:val="24"/>
        </w:rPr>
        <w:t>m</w:t>
      </w:r>
      <w:r w:rsidR="006A7678">
        <w:rPr>
          <w:rFonts w:ascii="Arial" w:hAnsi="Arial" w:cs="Arial"/>
          <w:szCs w:val="24"/>
        </w:rPr>
        <w:t>a</w:t>
      </w:r>
    </w:p>
    <w:p w14:paraId="7A1E9BBE" w14:textId="5E58555D" w:rsidR="00E4362A" w:rsidRPr="00803704" w:rsidRDefault="00E4362A" w:rsidP="005F4352">
      <w:pPr>
        <w:rPr>
          <w:rFonts w:ascii="Arial" w:hAnsi="Arial" w:cs="Arial"/>
          <w:szCs w:val="24"/>
        </w:rPr>
        <w:sectPr w:rsidR="00E4362A" w:rsidRPr="00803704" w:rsidSect="005F4352">
          <w:headerReference w:type="even" r:id="rId16"/>
          <w:footerReference w:type="default" r:id="rId17"/>
          <w:headerReference w:type="first" r:id="rId18"/>
          <w:footerReference w:type="first" r:id="rId19"/>
          <w:endnotePr>
            <w:numFmt w:val="decimal"/>
          </w:endnotePr>
          <w:pgSz w:w="11907" w:h="16840" w:code="9"/>
          <w:pgMar w:top="709" w:right="1134" w:bottom="709" w:left="1134" w:header="709" w:footer="709" w:gutter="0"/>
          <w:cols w:space="720"/>
          <w:titlePg/>
          <w:docGrid w:linePitch="326"/>
        </w:sectPr>
      </w:pPr>
      <w:r>
        <w:rPr>
          <w:rFonts w:ascii="Arial" w:hAnsi="Arial" w:cs="Arial"/>
          <w:szCs w:val="24"/>
        </w:rPr>
        <w:t>C.</w:t>
      </w:r>
      <w:r>
        <w:rPr>
          <w:rFonts w:ascii="Arial" w:hAnsi="Arial" w:cs="Arial"/>
          <w:szCs w:val="24"/>
        </w:rPr>
        <w:tab/>
      </w:r>
      <w:r w:rsidR="003E3285">
        <w:rPr>
          <w:rFonts w:ascii="Arial" w:hAnsi="Arial" w:cs="Arial"/>
          <w:szCs w:val="24"/>
        </w:rPr>
        <w:t>Mine Warfare Award Nomination Form</w:t>
      </w:r>
      <w:bookmarkEnd w:id="0"/>
    </w:p>
    <w:p w14:paraId="64D98645" w14:textId="36554B27" w:rsidR="00B95C16" w:rsidRPr="00996891" w:rsidRDefault="003E3285" w:rsidP="005F4352">
      <w:pPr>
        <w:rPr>
          <w:rFonts w:ascii="Arial" w:hAnsi="Arial" w:cs="Arial"/>
          <w:b/>
          <w:bCs/>
          <w:szCs w:val="24"/>
        </w:rPr>
      </w:pPr>
      <w:r>
        <w:rPr>
          <w:rFonts w:ascii="Arial" w:hAnsi="Arial" w:cs="Arial"/>
          <w:b/>
          <w:bCs/>
          <w:szCs w:val="24"/>
        </w:rPr>
        <w:lastRenderedPageBreak/>
        <w:t xml:space="preserve">MINE WARFARE DINNER </w:t>
      </w:r>
      <w:r w:rsidR="00B95C16">
        <w:rPr>
          <w:rFonts w:ascii="Arial" w:hAnsi="Arial" w:cs="Arial"/>
          <w:b/>
          <w:bCs/>
          <w:szCs w:val="24"/>
        </w:rPr>
        <w:t>MENU</w:t>
      </w:r>
    </w:p>
    <w:p w14:paraId="1FE9BBE2" w14:textId="2ED96A00" w:rsidR="00B95C16" w:rsidRDefault="00B95C16" w:rsidP="005F4352">
      <w:pPr>
        <w:rPr>
          <w:rFonts w:ascii="Arial" w:hAnsi="Arial" w:cs="Arial"/>
          <w:b/>
          <w:szCs w:val="24"/>
        </w:rPr>
      </w:pPr>
    </w:p>
    <w:p w14:paraId="65C44668" w14:textId="77777777" w:rsidR="00733A42" w:rsidRPr="00996891" w:rsidRDefault="00733A42" w:rsidP="005F4352">
      <w:pPr>
        <w:rPr>
          <w:rFonts w:ascii="Arial" w:hAnsi="Arial" w:cs="Arial"/>
          <w:b/>
          <w:szCs w:val="24"/>
        </w:rPr>
      </w:pPr>
    </w:p>
    <w:p w14:paraId="7376D65C" w14:textId="20C6FFC7" w:rsidR="00997531" w:rsidRPr="00996891" w:rsidRDefault="00D12545" w:rsidP="005F4352">
      <w:pPr>
        <w:rPr>
          <w:rFonts w:ascii="Arial" w:hAnsi="Arial" w:cs="Arial"/>
          <w:i/>
          <w:szCs w:val="24"/>
        </w:rPr>
      </w:pPr>
      <w:r w:rsidRPr="00996891">
        <w:rPr>
          <w:rFonts w:ascii="Arial" w:hAnsi="Arial" w:cs="Arial"/>
          <w:i/>
          <w:szCs w:val="24"/>
        </w:rPr>
        <w:t>Starters</w:t>
      </w:r>
    </w:p>
    <w:p w14:paraId="7C639279" w14:textId="42AE61C1" w:rsidR="00997531" w:rsidRPr="00996891" w:rsidRDefault="00997531" w:rsidP="005F4352">
      <w:pPr>
        <w:rPr>
          <w:rFonts w:ascii="Arial" w:hAnsi="Arial" w:cs="Arial"/>
          <w:b/>
          <w:szCs w:val="24"/>
        </w:rPr>
      </w:pPr>
    </w:p>
    <w:p w14:paraId="52335CC7" w14:textId="5B57B555" w:rsidR="00D12545" w:rsidRDefault="00CF0C5A" w:rsidP="005F4352">
      <w:pPr>
        <w:pStyle w:val="ListParagraph"/>
        <w:numPr>
          <w:ilvl w:val="0"/>
          <w:numId w:val="27"/>
        </w:numPr>
        <w:ind w:firstLine="0"/>
        <w:rPr>
          <w:rFonts w:ascii="Arial" w:hAnsi="Arial" w:cs="Arial"/>
          <w:szCs w:val="24"/>
        </w:rPr>
      </w:pPr>
      <w:r>
        <w:rPr>
          <w:rFonts w:ascii="Arial" w:hAnsi="Arial" w:cs="Arial"/>
          <w:szCs w:val="24"/>
        </w:rPr>
        <w:t>Seasonal Soup</w:t>
      </w:r>
      <w:r w:rsidR="003E3285">
        <w:rPr>
          <w:rFonts w:ascii="Arial" w:hAnsi="Arial" w:cs="Arial"/>
          <w:szCs w:val="24"/>
        </w:rPr>
        <w:t>.</w:t>
      </w:r>
    </w:p>
    <w:p w14:paraId="7D50A6D7" w14:textId="77777777" w:rsidR="00821FB1" w:rsidRDefault="00821FB1" w:rsidP="005F4352">
      <w:pPr>
        <w:pStyle w:val="ListParagraph"/>
        <w:ind w:left="720"/>
        <w:rPr>
          <w:rFonts w:ascii="Arial" w:hAnsi="Arial" w:cs="Arial"/>
          <w:szCs w:val="24"/>
        </w:rPr>
      </w:pPr>
    </w:p>
    <w:p w14:paraId="202C0BEA" w14:textId="1ED7E422" w:rsidR="00CF0C5A" w:rsidRDefault="00CF0C5A" w:rsidP="005F4352">
      <w:pPr>
        <w:pStyle w:val="ListParagraph"/>
        <w:numPr>
          <w:ilvl w:val="0"/>
          <w:numId w:val="27"/>
        </w:numPr>
        <w:ind w:firstLine="0"/>
        <w:rPr>
          <w:rFonts w:ascii="Arial" w:hAnsi="Arial" w:cs="Arial"/>
          <w:szCs w:val="24"/>
        </w:rPr>
      </w:pPr>
      <w:r>
        <w:rPr>
          <w:rFonts w:ascii="Arial" w:hAnsi="Arial" w:cs="Arial"/>
          <w:szCs w:val="24"/>
        </w:rPr>
        <w:t>Duck &amp; Orange Pate with Melba Toast</w:t>
      </w:r>
      <w:r w:rsidR="003E3285">
        <w:rPr>
          <w:rFonts w:ascii="Arial" w:hAnsi="Arial" w:cs="Arial"/>
          <w:szCs w:val="24"/>
        </w:rPr>
        <w:t>.</w:t>
      </w:r>
    </w:p>
    <w:p w14:paraId="7AB34B10" w14:textId="77777777" w:rsidR="00821FB1" w:rsidRPr="00821FB1" w:rsidRDefault="00821FB1" w:rsidP="005F4352">
      <w:pPr>
        <w:rPr>
          <w:rFonts w:ascii="Arial" w:hAnsi="Arial" w:cs="Arial"/>
          <w:szCs w:val="24"/>
        </w:rPr>
      </w:pPr>
    </w:p>
    <w:p w14:paraId="13B08D34" w14:textId="549FEC37" w:rsidR="00821FB1" w:rsidRDefault="00CF0C5A" w:rsidP="005F4352">
      <w:pPr>
        <w:pStyle w:val="ListParagraph"/>
        <w:numPr>
          <w:ilvl w:val="0"/>
          <w:numId w:val="27"/>
        </w:numPr>
        <w:ind w:firstLine="0"/>
        <w:rPr>
          <w:rFonts w:ascii="Arial" w:hAnsi="Arial" w:cs="Arial"/>
          <w:szCs w:val="24"/>
        </w:rPr>
      </w:pPr>
      <w:r w:rsidRPr="00821FB1">
        <w:rPr>
          <w:rFonts w:ascii="Arial" w:hAnsi="Arial" w:cs="Arial"/>
          <w:szCs w:val="24"/>
        </w:rPr>
        <w:t xml:space="preserve">Tomato &amp; Basil </w:t>
      </w:r>
      <w:r w:rsidR="00227EBB" w:rsidRPr="00821FB1">
        <w:rPr>
          <w:rFonts w:ascii="Arial" w:hAnsi="Arial" w:cs="Arial"/>
          <w:szCs w:val="24"/>
        </w:rPr>
        <w:t>Bruschetta</w:t>
      </w:r>
      <w:r w:rsidR="003E3285">
        <w:rPr>
          <w:rFonts w:ascii="Arial" w:hAnsi="Arial" w:cs="Arial"/>
          <w:szCs w:val="24"/>
        </w:rPr>
        <w:t>.</w:t>
      </w:r>
    </w:p>
    <w:p w14:paraId="7725B44B" w14:textId="77777777" w:rsidR="00821FB1" w:rsidRPr="00821FB1" w:rsidRDefault="00821FB1" w:rsidP="005F4352">
      <w:pPr>
        <w:pStyle w:val="ListParagraph"/>
        <w:rPr>
          <w:rFonts w:ascii="Arial" w:hAnsi="Arial" w:cs="Arial"/>
          <w:szCs w:val="24"/>
        </w:rPr>
      </w:pPr>
    </w:p>
    <w:p w14:paraId="5884FA22" w14:textId="168067DE" w:rsidR="00CF0C5A" w:rsidRPr="00821FB1" w:rsidRDefault="00CF0C5A" w:rsidP="005F4352">
      <w:pPr>
        <w:pStyle w:val="ListParagraph"/>
        <w:numPr>
          <w:ilvl w:val="0"/>
          <w:numId w:val="27"/>
        </w:numPr>
        <w:ind w:firstLine="0"/>
        <w:rPr>
          <w:rFonts w:ascii="Arial" w:hAnsi="Arial" w:cs="Arial"/>
          <w:szCs w:val="24"/>
        </w:rPr>
      </w:pPr>
      <w:r w:rsidRPr="00821FB1">
        <w:rPr>
          <w:rFonts w:ascii="Arial" w:hAnsi="Arial" w:cs="Arial"/>
          <w:szCs w:val="24"/>
        </w:rPr>
        <w:t xml:space="preserve">Stuffed Mushroom </w:t>
      </w:r>
      <w:r w:rsidR="00821FB1" w:rsidRPr="00821FB1">
        <w:rPr>
          <w:rFonts w:ascii="Arial" w:hAnsi="Arial" w:cs="Arial"/>
          <w:szCs w:val="24"/>
        </w:rPr>
        <w:t>with Goats Cheese &amp; Caramelized Onions</w:t>
      </w:r>
      <w:r w:rsidR="003E3285">
        <w:rPr>
          <w:rFonts w:ascii="Arial" w:hAnsi="Arial" w:cs="Arial"/>
          <w:szCs w:val="24"/>
        </w:rPr>
        <w:t>.</w:t>
      </w:r>
    </w:p>
    <w:p w14:paraId="37634513" w14:textId="135DE083" w:rsidR="00D12545" w:rsidRDefault="00D12545" w:rsidP="005F4352">
      <w:pPr>
        <w:rPr>
          <w:rFonts w:ascii="Arial" w:hAnsi="Arial" w:cs="Arial"/>
          <w:szCs w:val="24"/>
        </w:rPr>
      </w:pPr>
    </w:p>
    <w:p w14:paraId="137AC88D" w14:textId="77777777" w:rsidR="00821FB1" w:rsidRPr="00821FB1" w:rsidRDefault="00821FB1" w:rsidP="005F4352">
      <w:pPr>
        <w:rPr>
          <w:rFonts w:ascii="Arial" w:hAnsi="Arial" w:cs="Arial"/>
          <w:szCs w:val="24"/>
        </w:rPr>
      </w:pPr>
    </w:p>
    <w:p w14:paraId="0488EE01" w14:textId="390C1D26" w:rsidR="00D12545" w:rsidRPr="00996891" w:rsidRDefault="00D12545" w:rsidP="005F4352">
      <w:pPr>
        <w:rPr>
          <w:rFonts w:ascii="Arial" w:hAnsi="Arial" w:cs="Arial"/>
          <w:i/>
          <w:szCs w:val="24"/>
        </w:rPr>
      </w:pPr>
      <w:r w:rsidRPr="00996891">
        <w:rPr>
          <w:rFonts w:ascii="Arial" w:hAnsi="Arial" w:cs="Arial"/>
          <w:i/>
          <w:szCs w:val="24"/>
        </w:rPr>
        <w:t>Main Course</w:t>
      </w:r>
    </w:p>
    <w:p w14:paraId="3190BDC4" w14:textId="7E73117F" w:rsidR="00D126DA" w:rsidRPr="00996891" w:rsidRDefault="00D126DA" w:rsidP="005F4352">
      <w:pPr>
        <w:rPr>
          <w:rFonts w:ascii="Arial" w:hAnsi="Arial" w:cs="Arial"/>
          <w:szCs w:val="24"/>
        </w:rPr>
      </w:pPr>
    </w:p>
    <w:p w14:paraId="1F73223C" w14:textId="72EEB1A9" w:rsidR="00D126DA" w:rsidRDefault="00821FB1" w:rsidP="005F4352">
      <w:pPr>
        <w:pStyle w:val="ListParagraph"/>
        <w:numPr>
          <w:ilvl w:val="0"/>
          <w:numId w:val="28"/>
        </w:numPr>
        <w:ind w:firstLine="0"/>
        <w:rPr>
          <w:rFonts w:ascii="Arial" w:hAnsi="Arial" w:cs="Arial"/>
          <w:szCs w:val="24"/>
        </w:rPr>
      </w:pPr>
      <w:r>
        <w:rPr>
          <w:rFonts w:ascii="Arial" w:hAnsi="Arial" w:cs="Arial"/>
          <w:szCs w:val="24"/>
        </w:rPr>
        <w:t>Lamb Sausage and Creamy Mash with Minted Peas &amp; Rosemary and Garlic Jus</w:t>
      </w:r>
      <w:r w:rsidR="005829F9" w:rsidRPr="00996891">
        <w:rPr>
          <w:rFonts w:ascii="Arial" w:hAnsi="Arial" w:cs="Arial"/>
          <w:szCs w:val="24"/>
        </w:rPr>
        <w:t xml:space="preserve">. </w:t>
      </w:r>
      <w:r w:rsidR="00B47D75" w:rsidRPr="00996891">
        <w:rPr>
          <w:rFonts w:ascii="Arial" w:hAnsi="Arial" w:cs="Arial"/>
          <w:szCs w:val="24"/>
        </w:rPr>
        <w:t xml:space="preserve"> </w:t>
      </w:r>
    </w:p>
    <w:p w14:paraId="4A22A28B" w14:textId="77777777" w:rsidR="00821FB1" w:rsidRDefault="00821FB1" w:rsidP="005F4352">
      <w:pPr>
        <w:pStyle w:val="ListParagraph"/>
        <w:ind w:left="720"/>
        <w:rPr>
          <w:rFonts w:ascii="Arial" w:hAnsi="Arial" w:cs="Arial"/>
          <w:szCs w:val="24"/>
        </w:rPr>
      </w:pPr>
    </w:p>
    <w:p w14:paraId="5C9EFECE" w14:textId="2C75F528" w:rsidR="00821FB1" w:rsidRDefault="00821FB1" w:rsidP="005F4352">
      <w:pPr>
        <w:pStyle w:val="ListParagraph"/>
        <w:numPr>
          <w:ilvl w:val="0"/>
          <w:numId w:val="28"/>
        </w:numPr>
        <w:ind w:firstLine="0"/>
        <w:rPr>
          <w:rFonts w:ascii="Arial" w:hAnsi="Arial" w:cs="Arial"/>
          <w:szCs w:val="24"/>
        </w:rPr>
      </w:pPr>
      <w:r>
        <w:rPr>
          <w:rFonts w:ascii="Arial" w:hAnsi="Arial" w:cs="Arial"/>
          <w:szCs w:val="24"/>
        </w:rPr>
        <w:t xml:space="preserve">Steak &amp; Stilton Pie with Creamy Mash, Green Beans &amp; Gravy. (Vegan, GF, </w:t>
      </w:r>
      <w:r w:rsidR="00227EBB">
        <w:rPr>
          <w:rFonts w:ascii="Arial" w:hAnsi="Arial" w:cs="Arial"/>
          <w:szCs w:val="24"/>
        </w:rPr>
        <w:t>Vegetarian</w:t>
      </w:r>
      <w:r>
        <w:rPr>
          <w:rFonts w:ascii="Arial" w:hAnsi="Arial" w:cs="Arial"/>
          <w:szCs w:val="24"/>
        </w:rPr>
        <w:t>, DF Pies Available)</w:t>
      </w:r>
    </w:p>
    <w:p w14:paraId="1DE63B08" w14:textId="77777777" w:rsidR="00821FB1" w:rsidRPr="00821FB1" w:rsidRDefault="00821FB1" w:rsidP="005F4352">
      <w:pPr>
        <w:rPr>
          <w:rFonts w:ascii="Arial" w:hAnsi="Arial" w:cs="Arial"/>
          <w:szCs w:val="24"/>
        </w:rPr>
      </w:pPr>
    </w:p>
    <w:p w14:paraId="0169820E" w14:textId="4CBD555B" w:rsidR="00821FB1" w:rsidRDefault="00821FB1" w:rsidP="005F4352">
      <w:pPr>
        <w:pStyle w:val="ListParagraph"/>
        <w:numPr>
          <w:ilvl w:val="0"/>
          <w:numId w:val="28"/>
        </w:numPr>
        <w:ind w:firstLine="0"/>
        <w:rPr>
          <w:rFonts w:ascii="Arial" w:hAnsi="Arial" w:cs="Arial"/>
          <w:szCs w:val="24"/>
        </w:rPr>
      </w:pPr>
      <w:r>
        <w:rPr>
          <w:rFonts w:ascii="Arial" w:hAnsi="Arial" w:cs="Arial"/>
          <w:szCs w:val="24"/>
        </w:rPr>
        <w:t>Vegan Cottage Pie</w:t>
      </w:r>
      <w:r w:rsidR="003E3285">
        <w:rPr>
          <w:rFonts w:ascii="Arial" w:hAnsi="Arial" w:cs="Arial"/>
          <w:szCs w:val="24"/>
        </w:rPr>
        <w:t>.</w:t>
      </w:r>
    </w:p>
    <w:p w14:paraId="529B1FEE" w14:textId="59FEE7BE" w:rsidR="003D5BAE" w:rsidRPr="00996891" w:rsidRDefault="00821FB1" w:rsidP="005F4352">
      <w:pPr>
        <w:pStyle w:val="ListParagraph"/>
        <w:ind w:left="720"/>
        <w:rPr>
          <w:rFonts w:ascii="Arial" w:hAnsi="Arial" w:cs="Arial"/>
          <w:szCs w:val="24"/>
        </w:rPr>
      </w:pPr>
      <w:r>
        <w:rPr>
          <w:rFonts w:ascii="Arial" w:hAnsi="Arial" w:cs="Arial"/>
          <w:szCs w:val="24"/>
        </w:rPr>
        <w:t xml:space="preserve">          </w:t>
      </w:r>
    </w:p>
    <w:p w14:paraId="702DC171" w14:textId="2662FF24" w:rsidR="00D12545" w:rsidRPr="00996891" w:rsidRDefault="00D12545" w:rsidP="005F4352">
      <w:pPr>
        <w:rPr>
          <w:rFonts w:ascii="Arial" w:hAnsi="Arial" w:cs="Arial"/>
          <w:szCs w:val="24"/>
        </w:rPr>
      </w:pPr>
    </w:p>
    <w:p w14:paraId="5C176D62" w14:textId="0F909761" w:rsidR="00D12545" w:rsidRPr="00996891" w:rsidRDefault="00D12545" w:rsidP="005F4352">
      <w:pPr>
        <w:rPr>
          <w:rFonts w:ascii="Arial" w:hAnsi="Arial" w:cs="Arial"/>
          <w:i/>
          <w:szCs w:val="24"/>
        </w:rPr>
      </w:pPr>
      <w:r w:rsidRPr="00996891">
        <w:rPr>
          <w:rFonts w:ascii="Arial" w:hAnsi="Arial" w:cs="Arial"/>
          <w:i/>
          <w:szCs w:val="24"/>
        </w:rPr>
        <w:t>Dessert</w:t>
      </w:r>
    </w:p>
    <w:p w14:paraId="77187B36" w14:textId="6B19F9D0" w:rsidR="00997531" w:rsidRDefault="00997531" w:rsidP="005F4352">
      <w:pPr>
        <w:rPr>
          <w:rFonts w:ascii="Arial" w:hAnsi="Arial" w:cs="Arial"/>
          <w:szCs w:val="24"/>
        </w:rPr>
      </w:pPr>
    </w:p>
    <w:p w14:paraId="13F3CF67" w14:textId="147A8B08" w:rsidR="00B95C16" w:rsidRPr="00996891" w:rsidRDefault="00821FB1" w:rsidP="005F4352">
      <w:pPr>
        <w:pStyle w:val="ListParagraph"/>
        <w:numPr>
          <w:ilvl w:val="0"/>
          <w:numId w:val="30"/>
        </w:numPr>
        <w:ind w:firstLine="0"/>
        <w:rPr>
          <w:rFonts w:ascii="Arial" w:hAnsi="Arial" w:cs="Arial"/>
          <w:szCs w:val="24"/>
        </w:rPr>
      </w:pPr>
      <w:r>
        <w:rPr>
          <w:rFonts w:ascii="Arial" w:hAnsi="Arial" w:cs="Arial"/>
          <w:szCs w:val="24"/>
        </w:rPr>
        <w:t>Cheesecake</w:t>
      </w:r>
      <w:r w:rsidR="00B95C16" w:rsidRPr="00996891">
        <w:rPr>
          <w:rFonts w:ascii="Arial" w:hAnsi="Arial" w:cs="Arial"/>
          <w:szCs w:val="24"/>
        </w:rPr>
        <w:t xml:space="preserve">.  </w:t>
      </w:r>
    </w:p>
    <w:p w14:paraId="0B685154" w14:textId="77777777" w:rsidR="00B95C16" w:rsidRPr="00996891" w:rsidRDefault="00B95C16" w:rsidP="005F4352">
      <w:pPr>
        <w:rPr>
          <w:rFonts w:ascii="Arial" w:hAnsi="Arial" w:cs="Arial"/>
          <w:szCs w:val="24"/>
        </w:rPr>
      </w:pPr>
    </w:p>
    <w:p w14:paraId="3C04ABC1" w14:textId="5FCCD5B7" w:rsidR="00B95C16" w:rsidRDefault="00821FB1" w:rsidP="005F4352">
      <w:pPr>
        <w:pStyle w:val="ListParagraph"/>
        <w:numPr>
          <w:ilvl w:val="0"/>
          <w:numId w:val="30"/>
        </w:numPr>
        <w:ind w:firstLine="0"/>
        <w:rPr>
          <w:rFonts w:ascii="Arial" w:hAnsi="Arial" w:cs="Arial"/>
          <w:szCs w:val="24"/>
        </w:rPr>
      </w:pPr>
      <w:r>
        <w:rPr>
          <w:rFonts w:ascii="Arial" w:hAnsi="Arial" w:cs="Arial"/>
          <w:szCs w:val="24"/>
        </w:rPr>
        <w:t>Profiteroles</w:t>
      </w:r>
      <w:r w:rsidR="00B95C16" w:rsidRPr="00996891">
        <w:rPr>
          <w:rFonts w:ascii="Arial" w:hAnsi="Arial" w:cs="Arial"/>
          <w:szCs w:val="24"/>
        </w:rPr>
        <w:t>.</w:t>
      </w:r>
    </w:p>
    <w:p w14:paraId="5088D712" w14:textId="77777777" w:rsidR="00821FB1" w:rsidRPr="00821FB1" w:rsidRDefault="00821FB1" w:rsidP="005F4352">
      <w:pPr>
        <w:pStyle w:val="ListParagraph"/>
        <w:rPr>
          <w:rFonts w:ascii="Arial" w:hAnsi="Arial" w:cs="Arial"/>
          <w:szCs w:val="24"/>
        </w:rPr>
      </w:pPr>
    </w:p>
    <w:p w14:paraId="502FB03C" w14:textId="05E3CA4D" w:rsidR="00821FB1" w:rsidRPr="00996891" w:rsidRDefault="00821FB1" w:rsidP="005F4352">
      <w:pPr>
        <w:pStyle w:val="ListParagraph"/>
        <w:numPr>
          <w:ilvl w:val="0"/>
          <w:numId w:val="30"/>
        </w:numPr>
        <w:ind w:firstLine="0"/>
        <w:rPr>
          <w:rFonts w:ascii="Arial" w:hAnsi="Arial" w:cs="Arial"/>
          <w:szCs w:val="24"/>
        </w:rPr>
      </w:pPr>
      <w:r>
        <w:rPr>
          <w:rFonts w:ascii="Arial" w:hAnsi="Arial" w:cs="Arial"/>
          <w:szCs w:val="24"/>
        </w:rPr>
        <w:t xml:space="preserve">Vegan </w:t>
      </w:r>
      <w:r w:rsidR="00227EBB">
        <w:rPr>
          <w:rFonts w:ascii="Arial" w:hAnsi="Arial" w:cs="Arial"/>
          <w:szCs w:val="24"/>
        </w:rPr>
        <w:t>Strudel</w:t>
      </w:r>
      <w:r w:rsidR="003E3285">
        <w:rPr>
          <w:rFonts w:ascii="Arial" w:hAnsi="Arial" w:cs="Arial"/>
          <w:szCs w:val="24"/>
        </w:rPr>
        <w:t>.</w:t>
      </w:r>
    </w:p>
    <w:p w14:paraId="5E91A1AA" w14:textId="77777777" w:rsidR="00B95C16" w:rsidRPr="00996891" w:rsidRDefault="00B95C16" w:rsidP="005F4352">
      <w:pPr>
        <w:rPr>
          <w:rFonts w:ascii="Arial" w:hAnsi="Arial" w:cs="Arial"/>
          <w:szCs w:val="24"/>
        </w:rPr>
      </w:pPr>
    </w:p>
    <w:p w14:paraId="4B1B99D1" w14:textId="7CE8C69B" w:rsidR="00997531" w:rsidRPr="00996891" w:rsidRDefault="00997531" w:rsidP="005F4352">
      <w:pPr>
        <w:rPr>
          <w:rFonts w:ascii="Arial" w:hAnsi="Arial" w:cs="Arial"/>
          <w:szCs w:val="24"/>
        </w:rPr>
      </w:pPr>
    </w:p>
    <w:p w14:paraId="1112631D" w14:textId="77777777" w:rsidR="001A5511" w:rsidRDefault="001A5511" w:rsidP="005F4352">
      <w:pPr>
        <w:rPr>
          <w:rFonts w:ascii="Arial" w:hAnsi="Arial" w:cs="Arial"/>
          <w:szCs w:val="24"/>
        </w:rPr>
      </w:pPr>
    </w:p>
    <w:p w14:paraId="46CC7CE7" w14:textId="55B6B8F6" w:rsidR="00997531" w:rsidRPr="00996891" w:rsidRDefault="00E45770" w:rsidP="005F4352">
      <w:pPr>
        <w:rPr>
          <w:rFonts w:ascii="Arial" w:hAnsi="Arial" w:cs="Arial"/>
          <w:szCs w:val="24"/>
        </w:rPr>
      </w:pPr>
      <w:r w:rsidRPr="00996891">
        <w:rPr>
          <w:rFonts w:ascii="Arial" w:hAnsi="Arial" w:cs="Arial"/>
          <w:szCs w:val="24"/>
        </w:rPr>
        <w:t xml:space="preserve">As per the booking form if you have any </w:t>
      </w:r>
      <w:r w:rsidR="008C654F" w:rsidRPr="00996891">
        <w:rPr>
          <w:rFonts w:ascii="Arial" w:hAnsi="Arial" w:cs="Arial"/>
          <w:szCs w:val="24"/>
        </w:rPr>
        <w:t>dietary</w:t>
      </w:r>
      <w:r w:rsidRPr="00996891">
        <w:rPr>
          <w:rFonts w:ascii="Arial" w:hAnsi="Arial" w:cs="Arial"/>
          <w:szCs w:val="24"/>
        </w:rPr>
        <w:t xml:space="preserve"> </w:t>
      </w:r>
      <w:r w:rsidR="008C654F" w:rsidRPr="00996891">
        <w:rPr>
          <w:rFonts w:ascii="Arial" w:hAnsi="Arial" w:cs="Arial"/>
          <w:szCs w:val="24"/>
        </w:rPr>
        <w:t>requirements</w:t>
      </w:r>
      <w:r w:rsidRPr="00996891">
        <w:rPr>
          <w:rFonts w:ascii="Arial" w:hAnsi="Arial" w:cs="Arial"/>
          <w:szCs w:val="24"/>
        </w:rPr>
        <w:t xml:space="preserve"> that are not </w:t>
      </w:r>
      <w:r w:rsidR="00227EBB" w:rsidRPr="00996891">
        <w:rPr>
          <w:rFonts w:ascii="Arial" w:hAnsi="Arial" w:cs="Arial"/>
          <w:szCs w:val="24"/>
        </w:rPr>
        <w:t>listed,</w:t>
      </w:r>
      <w:r w:rsidRPr="00996891">
        <w:rPr>
          <w:rFonts w:ascii="Arial" w:hAnsi="Arial" w:cs="Arial"/>
          <w:szCs w:val="24"/>
        </w:rPr>
        <w:t xml:space="preserve"> please contact </w:t>
      </w:r>
      <w:r w:rsidR="00A223E6">
        <w:rPr>
          <w:rFonts w:ascii="Arial" w:hAnsi="Arial" w:cs="Arial"/>
          <w:szCs w:val="24"/>
        </w:rPr>
        <w:t>CPO MW Osborne</w:t>
      </w:r>
      <w:r w:rsidRPr="00996891">
        <w:rPr>
          <w:rFonts w:ascii="Arial" w:hAnsi="Arial" w:cs="Arial"/>
          <w:szCs w:val="24"/>
        </w:rPr>
        <w:t xml:space="preserve">. Most options can be catered for. </w:t>
      </w:r>
    </w:p>
    <w:p w14:paraId="17E3C9E5" w14:textId="18C512A9" w:rsidR="00997531" w:rsidRDefault="00997531" w:rsidP="005F4352">
      <w:pPr>
        <w:rPr>
          <w:rFonts w:ascii="Arial" w:hAnsi="Arial" w:cs="Arial"/>
          <w:sz w:val="22"/>
          <w:szCs w:val="22"/>
        </w:rPr>
      </w:pPr>
    </w:p>
    <w:p w14:paraId="5B69A746" w14:textId="7F430603" w:rsidR="00997531" w:rsidRDefault="00997531" w:rsidP="005F4352">
      <w:pPr>
        <w:rPr>
          <w:rFonts w:ascii="Arial" w:hAnsi="Arial" w:cs="Arial"/>
          <w:sz w:val="22"/>
          <w:szCs w:val="22"/>
        </w:rPr>
      </w:pPr>
    </w:p>
    <w:p w14:paraId="494A9C46" w14:textId="4E59F495" w:rsidR="00997531" w:rsidRDefault="00997531" w:rsidP="005F4352">
      <w:pPr>
        <w:rPr>
          <w:rFonts w:ascii="Arial" w:hAnsi="Arial" w:cs="Arial"/>
          <w:sz w:val="22"/>
          <w:szCs w:val="22"/>
        </w:rPr>
      </w:pPr>
    </w:p>
    <w:p w14:paraId="6C08D915" w14:textId="2A7CFC7B" w:rsidR="00997531" w:rsidRDefault="00997531" w:rsidP="0016485A">
      <w:pPr>
        <w:rPr>
          <w:rFonts w:ascii="Arial" w:hAnsi="Arial" w:cs="Arial"/>
          <w:sz w:val="22"/>
          <w:szCs w:val="22"/>
        </w:rPr>
      </w:pPr>
    </w:p>
    <w:p w14:paraId="17EECC49" w14:textId="3F1FB894" w:rsidR="00997531" w:rsidRDefault="00997531" w:rsidP="0016485A">
      <w:pPr>
        <w:rPr>
          <w:rFonts w:ascii="Arial" w:hAnsi="Arial" w:cs="Arial"/>
          <w:sz w:val="22"/>
          <w:szCs w:val="22"/>
        </w:rPr>
      </w:pPr>
    </w:p>
    <w:p w14:paraId="3EF8D81D" w14:textId="77777777" w:rsidR="00997531" w:rsidRPr="00997531" w:rsidRDefault="00997531" w:rsidP="0016485A">
      <w:pPr>
        <w:rPr>
          <w:rFonts w:ascii="Arial" w:hAnsi="Arial" w:cs="Arial"/>
          <w:sz w:val="22"/>
          <w:szCs w:val="22"/>
        </w:rPr>
      </w:pPr>
    </w:p>
    <w:p w14:paraId="72AABE51" w14:textId="77777777" w:rsidR="00997531" w:rsidRDefault="00997531" w:rsidP="0016485A">
      <w:pPr>
        <w:rPr>
          <w:rFonts w:ascii="Arial" w:hAnsi="Arial" w:cs="Arial"/>
          <w:b/>
          <w:sz w:val="22"/>
          <w:szCs w:val="22"/>
        </w:rPr>
      </w:pPr>
    </w:p>
    <w:p w14:paraId="4C752F82" w14:textId="77777777" w:rsidR="00997531" w:rsidRDefault="00997531" w:rsidP="0016485A">
      <w:pPr>
        <w:rPr>
          <w:rFonts w:ascii="Arial" w:hAnsi="Arial" w:cs="Arial"/>
          <w:b/>
          <w:sz w:val="22"/>
          <w:szCs w:val="22"/>
        </w:rPr>
      </w:pPr>
    </w:p>
    <w:p w14:paraId="5D88F836" w14:textId="3526544E" w:rsidR="00997531" w:rsidRDefault="00997531" w:rsidP="0016485A">
      <w:pPr>
        <w:rPr>
          <w:rFonts w:ascii="Arial" w:hAnsi="Arial" w:cs="Arial"/>
          <w:b/>
          <w:sz w:val="22"/>
          <w:szCs w:val="22"/>
        </w:rPr>
      </w:pPr>
    </w:p>
    <w:p w14:paraId="1A7D11C6" w14:textId="77777777" w:rsidR="003E3285" w:rsidRDefault="003E3285" w:rsidP="0016485A">
      <w:pPr>
        <w:rPr>
          <w:rFonts w:ascii="Arial" w:hAnsi="Arial" w:cs="Arial"/>
          <w:b/>
          <w:sz w:val="22"/>
          <w:szCs w:val="22"/>
        </w:rPr>
      </w:pPr>
    </w:p>
    <w:p w14:paraId="26870F24" w14:textId="77777777" w:rsidR="00997531" w:rsidRDefault="00997531" w:rsidP="0016485A">
      <w:pPr>
        <w:rPr>
          <w:rFonts w:ascii="Arial" w:hAnsi="Arial" w:cs="Arial"/>
          <w:b/>
          <w:sz w:val="22"/>
          <w:szCs w:val="22"/>
        </w:rPr>
      </w:pPr>
    </w:p>
    <w:p w14:paraId="4B39AC07" w14:textId="7D0E0642" w:rsidR="00997531" w:rsidRDefault="00997531" w:rsidP="0016485A">
      <w:pPr>
        <w:rPr>
          <w:rFonts w:ascii="Arial" w:hAnsi="Arial" w:cs="Arial"/>
          <w:b/>
          <w:sz w:val="22"/>
          <w:szCs w:val="22"/>
        </w:rPr>
      </w:pPr>
    </w:p>
    <w:p w14:paraId="1E12FE2D" w14:textId="59ADC2E9" w:rsidR="00C23F6F" w:rsidRDefault="00C23F6F" w:rsidP="00997531">
      <w:pPr>
        <w:rPr>
          <w:rFonts w:ascii="Arial" w:hAnsi="Arial" w:cs="Arial"/>
          <w:b/>
          <w:sz w:val="22"/>
          <w:szCs w:val="22"/>
        </w:rPr>
      </w:pPr>
    </w:p>
    <w:p w14:paraId="7A1B582E" w14:textId="0612E05D" w:rsidR="00C23F6F" w:rsidRDefault="00C23F6F" w:rsidP="00997531">
      <w:pPr>
        <w:rPr>
          <w:rFonts w:ascii="Arial" w:hAnsi="Arial" w:cs="Arial"/>
          <w:b/>
          <w:sz w:val="22"/>
          <w:szCs w:val="22"/>
        </w:rPr>
      </w:pPr>
    </w:p>
    <w:p w14:paraId="1D3608CF" w14:textId="3CFCA971" w:rsidR="00C23F6F" w:rsidRDefault="00C23F6F" w:rsidP="00997531">
      <w:pPr>
        <w:rPr>
          <w:rFonts w:ascii="Arial" w:hAnsi="Arial" w:cs="Arial"/>
          <w:b/>
          <w:sz w:val="22"/>
          <w:szCs w:val="22"/>
        </w:rPr>
      </w:pPr>
    </w:p>
    <w:p w14:paraId="79000AB7" w14:textId="77777777" w:rsidR="00997531" w:rsidRDefault="00997531" w:rsidP="00997531">
      <w:pPr>
        <w:rPr>
          <w:rFonts w:ascii="Arial" w:hAnsi="Arial" w:cs="Arial"/>
          <w:b/>
          <w:sz w:val="22"/>
          <w:szCs w:val="22"/>
        </w:rPr>
      </w:pPr>
    </w:p>
    <w:p w14:paraId="2008AC40" w14:textId="77777777" w:rsidR="00821FB1" w:rsidRDefault="00821FB1" w:rsidP="003D5BAE">
      <w:pPr>
        <w:rPr>
          <w:rFonts w:ascii="Arial" w:hAnsi="Arial" w:cs="Arial"/>
          <w:b/>
          <w:bCs/>
          <w:szCs w:val="24"/>
        </w:rPr>
      </w:pPr>
    </w:p>
    <w:p w14:paraId="5536BB61" w14:textId="49493B74" w:rsidR="00E87948" w:rsidRPr="00996891" w:rsidRDefault="610EE9B8" w:rsidP="003D5BAE">
      <w:pPr>
        <w:rPr>
          <w:rFonts w:ascii="Arial" w:hAnsi="Arial" w:cs="Arial"/>
          <w:b/>
          <w:bCs/>
          <w:szCs w:val="24"/>
        </w:rPr>
      </w:pPr>
      <w:r w:rsidRPr="00996891">
        <w:rPr>
          <w:rFonts w:ascii="Arial" w:hAnsi="Arial" w:cs="Arial"/>
          <w:b/>
          <w:bCs/>
          <w:szCs w:val="24"/>
        </w:rPr>
        <w:t xml:space="preserve">APPLICATION PROFORMA </w:t>
      </w:r>
    </w:p>
    <w:p w14:paraId="0AF6006F" w14:textId="77777777" w:rsidR="00997531" w:rsidRPr="000212F2" w:rsidRDefault="00997531" w:rsidP="610EE9B8">
      <w:pPr>
        <w:rPr>
          <w:rFonts w:ascii="Arial" w:hAnsi="Arial" w:cs="Arial"/>
          <w:b/>
          <w:bCs/>
          <w:sz w:val="22"/>
          <w:szCs w:val="22"/>
        </w:rPr>
      </w:pPr>
    </w:p>
    <w:p w14:paraId="5043CB0F" w14:textId="77777777" w:rsidR="005F33BD" w:rsidRPr="000212F2" w:rsidRDefault="005F33BD" w:rsidP="00B53B9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417"/>
        <w:gridCol w:w="141"/>
        <w:gridCol w:w="1560"/>
        <w:gridCol w:w="3226"/>
      </w:tblGrid>
      <w:tr w:rsidR="005F33BD" w:rsidRPr="00996891" w14:paraId="4B0200DF" w14:textId="77777777" w:rsidTr="4B98CD39">
        <w:tc>
          <w:tcPr>
            <w:tcW w:w="9571" w:type="dxa"/>
            <w:gridSpan w:val="5"/>
            <w:tcBorders>
              <w:bottom w:val="single" w:sz="4" w:space="0" w:color="auto"/>
            </w:tcBorders>
            <w:shd w:val="clear" w:color="auto" w:fill="C0C0C0"/>
            <w:vAlign w:val="center"/>
          </w:tcPr>
          <w:p w14:paraId="20B30811" w14:textId="3E130055" w:rsidR="005F33BD" w:rsidRPr="00996891" w:rsidRDefault="00733A42" w:rsidP="610EE9B8">
            <w:pPr>
              <w:rPr>
                <w:rFonts w:ascii="Arial" w:hAnsi="Arial" w:cs="Arial"/>
                <w:b/>
                <w:bCs/>
                <w:sz w:val="20"/>
              </w:rPr>
            </w:pPr>
            <w:r>
              <w:rPr>
                <w:rFonts w:ascii="Arial" w:hAnsi="Arial" w:cs="Arial"/>
                <w:b/>
                <w:bCs/>
                <w:sz w:val="20"/>
              </w:rPr>
              <w:t>MW</w:t>
            </w:r>
            <w:r w:rsidR="006562B8" w:rsidRPr="00996891">
              <w:rPr>
                <w:rFonts w:ascii="Arial" w:hAnsi="Arial" w:cs="Arial"/>
                <w:b/>
                <w:bCs/>
                <w:sz w:val="20"/>
              </w:rPr>
              <w:t xml:space="preserve"> </w:t>
            </w:r>
            <w:r>
              <w:rPr>
                <w:rFonts w:ascii="Arial" w:hAnsi="Arial" w:cs="Arial"/>
                <w:b/>
                <w:bCs/>
                <w:sz w:val="20"/>
              </w:rPr>
              <w:t>Annual</w:t>
            </w:r>
            <w:r w:rsidR="006562B8" w:rsidRPr="00996891">
              <w:rPr>
                <w:rFonts w:ascii="Arial" w:hAnsi="Arial" w:cs="Arial"/>
                <w:b/>
                <w:bCs/>
                <w:sz w:val="20"/>
              </w:rPr>
              <w:t xml:space="preserve"> Dinner – </w:t>
            </w:r>
            <w:r w:rsidR="00CF0C5A" w:rsidRPr="00CF0C5A">
              <w:rPr>
                <w:rFonts w:ascii="Arial" w:hAnsi="Arial" w:cs="Arial"/>
                <w:b/>
                <w:bCs/>
                <w:sz w:val="20"/>
              </w:rPr>
              <w:t>3 Nov 22</w:t>
            </w:r>
            <w:r w:rsidR="610EE9B8" w:rsidRPr="00CF0C5A">
              <w:rPr>
                <w:rFonts w:ascii="Arial" w:hAnsi="Arial" w:cs="Arial"/>
                <w:b/>
                <w:bCs/>
                <w:sz w:val="20"/>
              </w:rPr>
              <w:t xml:space="preserve"> </w:t>
            </w:r>
          </w:p>
          <w:p w14:paraId="07459315" w14:textId="77777777" w:rsidR="00D238D9" w:rsidRPr="00996891" w:rsidRDefault="00D238D9" w:rsidP="008C466E">
            <w:pPr>
              <w:rPr>
                <w:rFonts w:ascii="Arial" w:hAnsi="Arial" w:cs="Arial"/>
                <w:b/>
                <w:sz w:val="20"/>
              </w:rPr>
            </w:pPr>
          </w:p>
        </w:tc>
      </w:tr>
      <w:tr w:rsidR="005F33BD" w:rsidRPr="00996891" w14:paraId="4C9DAC0F" w14:textId="77777777" w:rsidTr="4B98CD39">
        <w:tc>
          <w:tcPr>
            <w:tcW w:w="9571" w:type="dxa"/>
            <w:gridSpan w:val="5"/>
            <w:shd w:val="clear" w:color="auto" w:fill="D9D9D9" w:themeFill="background1" w:themeFillShade="D9"/>
            <w:vAlign w:val="center"/>
          </w:tcPr>
          <w:p w14:paraId="5B1D5A0B" w14:textId="77777777" w:rsidR="005F33BD" w:rsidRPr="00996891" w:rsidRDefault="005F33BD" w:rsidP="00B53B96">
            <w:pPr>
              <w:rPr>
                <w:rFonts w:ascii="Arial" w:hAnsi="Arial" w:cs="Arial"/>
                <w:b/>
                <w:sz w:val="20"/>
              </w:rPr>
            </w:pPr>
            <w:r w:rsidRPr="00996891">
              <w:rPr>
                <w:rFonts w:ascii="Arial" w:hAnsi="Arial" w:cs="Arial"/>
                <w:b/>
                <w:sz w:val="20"/>
              </w:rPr>
              <w:t>Personal Details</w:t>
            </w:r>
          </w:p>
          <w:p w14:paraId="6537F28F" w14:textId="77777777" w:rsidR="00D238D9" w:rsidRPr="00996891" w:rsidRDefault="00D238D9" w:rsidP="00B53B96">
            <w:pPr>
              <w:rPr>
                <w:rFonts w:ascii="Arial" w:hAnsi="Arial" w:cs="Arial"/>
                <w:b/>
                <w:sz w:val="20"/>
              </w:rPr>
            </w:pPr>
          </w:p>
        </w:tc>
      </w:tr>
      <w:tr w:rsidR="005F33BD" w:rsidRPr="00996891" w14:paraId="4DFD91A4" w14:textId="77777777" w:rsidTr="4B98CD39">
        <w:tc>
          <w:tcPr>
            <w:tcW w:w="3227" w:type="dxa"/>
            <w:shd w:val="clear" w:color="auto" w:fill="auto"/>
          </w:tcPr>
          <w:p w14:paraId="52EC665E" w14:textId="77777777" w:rsidR="005F33BD" w:rsidRPr="00996891" w:rsidRDefault="005F33BD" w:rsidP="00B53B96">
            <w:pPr>
              <w:rPr>
                <w:rFonts w:ascii="Arial" w:hAnsi="Arial" w:cs="Arial"/>
                <w:sz w:val="20"/>
              </w:rPr>
            </w:pPr>
            <w:r w:rsidRPr="00996891">
              <w:rPr>
                <w:rFonts w:ascii="Arial" w:hAnsi="Arial" w:cs="Arial"/>
                <w:sz w:val="20"/>
              </w:rPr>
              <w:t>Surname:</w:t>
            </w:r>
          </w:p>
          <w:p w14:paraId="6DFB9E20" w14:textId="77777777" w:rsidR="005F33BD" w:rsidRPr="00996891" w:rsidRDefault="005F33BD" w:rsidP="00B53B96">
            <w:pPr>
              <w:rPr>
                <w:rFonts w:ascii="Arial" w:hAnsi="Arial" w:cs="Arial"/>
                <w:sz w:val="20"/>
              </w:rPr>
            </w:pPr>
          </w:p>
          <w:p w14:paraId="44E871BC" w14:textId="77777777" w:rsidR="005F33BD" w:rsidRPr="00996891" w:rsidRDefault="005F33BD" w:rsidP="00B53B96">
            <w:pPr>
              <w:rPr>
                <w:rFonts w:ascii="Arial" w:hAnsi="Arial" w:cs="Arial"/>
                <w:sz w:val="20"/>
              </w:rPr>
            </w:pPr>
          </w:p>
          <w:p w14:paraId="144A5D23" w14:textId="77777777" w:rsidR="00840C7F" w:rsidRPr="00996891" w:rsidRDefault="00840C7F" w:rsidP="00B53B96">
            <w:pPr>
              <w:rPr>
                <w:rFonts w:ascii="Arial" w:hAnsi="Arial" w:cs="Arial"/>
                <w:sz w:val="20"/>
              </w:rPr>
            </w:pPr>
          </w:p>
        </w:tc>
        <w:tc>
          <w:tcPr>
            <w:tcW w:w="3118" w:type="dxa"/>
            <w:gridSpan w:val="3"/>
            <w:shd w:val="clear" w:color="auto" w:fill="auto"/>
          </w:tcPr>
          <w:p w14:paraId="737FFEA5" w14:textId="77777777" w:rsidR="005F33BD" w:rsidRPr="00996891" w:rsidRDefault="005F33BD" w:rsidP="00B53B96">
            <w:pPr>
              <w:rPr>
                <w:rFonts w:ascii="Arial" w:hAnsi="Arial" w:cs="Arial"/>
                <w:sz w:val="20"/>
              </w:rPr>
            </w:pPr>
            <w:r w:rsidRPr="00996891">
              <w:rPr>
                <w:rFonts w:ascii="Arial" w:hAnsi="Arial" w:cs="Arial"/>
                <w:sz w:val="20"/>
              </w:rPr>
              <w:t>First Name:</w:t>
            </w:r>
          </w:p>
        </w:tc>
        <w:tc>
          <w:tcPr>
            <w:tcW w:w="3226" w:type="dxa"/>
            <w:shd w:val="clear" w:color="auto" w:fill="auto"/>
          </w:tcPr>
          <w:p w14:paraId="6392400E" w14:textId="77777777" w:rsidR="005F33BD" w:rsidRPr="00996891" w:rsidRDefault="005F33BD" w:rsidP="00B53B96">
            <w:pPr>
              <w:rPr>
                <w:rFonts w:ascii="Arial" w:hAnsi="Arial" w:cs="Arial"/>
                <w:sz w:val="20"/>
              </w:rPr>
            </w:pPr>
            <w:r w:rsidRPr="00996891">
              <w:rPr>
                <w:rFonts w:ascii="Arial" w:hAnsi="Arial" w:cs="Arial"/>
                <w:sz w:val="20"/>
              </w:rPr>
              <w:t>Rank:</w:t>
            </w:r>
          </w:p>
        </w:tc>
      </w:tr>
      <w:tr w:rsidR="0093754D" w:rsidRPr="00996891" w14:paraId="2C784E99" w14:textId="77777777" w:rsidTr="4B98CD39">
        <w:tc>
          <w:tcPr>
            <w:tcW w:w="3227" w:type="dxa"/>
            <w:shd w:val="clear" w:color="auto" w:fill="auto"/>
          </w:tcPr>
          <w:p w14:paraId="634F7A37" w14:textId="77777777" w:rsidR="0093754D" w:rsidRPr="00996891" w:rsidRDefault="0093754D" w:rsidP="00B53B96">
            <w:pPr>
              <w:rPr>
                <w:rFonts w:ascii="Arial" w:hAnsi="Arial" w:cs="Arial"/>
                <w:sz w:val="20"/>
              </w:rPr>
            </w:pPr>
            <w:r w:rsidRPr="00996891">
              <w:rPr>
                <w:rFonts w:ascii="Arial" w:hAnsi="Arial" w:cs="Arial"/>
                <w:sz w:val="20"/>
              </w:rPr>
              <w:t>Service Number:</w:t>
            </w:r>
          </w:p>
          <w:p w14:paraId="738610EB" w14:textId="77777777" w:rsidR="0093754D" w:rsidRPr="00996891" w:rsidRDefault="0093754D" w:rsidP="00B53B96">
            <w:pPr>
              <w:rPr>
                <w:rFonts w:ascii="Arial" w:hAnsi="Arial" w:cs="Arial"/>
                <w:sz w:val="20"/>
              </w:rPr>
            </w:pPr>
          </w:p>
          <w:p w14:paraId="637805D2" w14:textId="77777777" w:rsidR="0093754D" w:rsidRPr="00996891" w:rsidRDefault="0093754D" w:rsidP="00B53B96">
            <w:pPr>
              <w:rPr>
                <w:rFonts w:ascii="Arial" w:hAnsi="Arial" w:cs="Arial"/>
                <w:sz w:val="20"/>
              </w:rPr>
            </w:pPr>
          </w:p>
          <w:p w14:paraId="3B7B4B86" w14:textId="77777777" w:rsidR="0093754D" w:rsidRPr="00996891" w:rsidRDefault="0093754D" w:rsidP="00B53B96">
            <w:pPr>
              <w:rPr>
                <w:rFonts w:ascii="Arial" w:hAnsi="Arial" w:cs="Arial"/>
                <w:sz w:val="20"/>
              </w:rPr>
            </w:pPr>
          </w:p>
        </w:tc>
        <w:tc>
          <w:tcPr>
            <w:tcW w:w="3118" w:type="dxa"/>
            <w:gridSpan w:val="3"/>
            <w:shd w:val="clear" w:color="auto" w:fill="auto"/>
          </w:tcPr>
          <w:p w14:paraId="5F60D07B" w14:textId="77777777" w:rsidR="0093754D" w:rsidRPr="00996891" w:rsidRDefault="0093754D" w:rsidP="00B53B96">
            <w:pPr>
              <w:rPr>
                <w:rFonts w:ascii="Arial" w:hAnsi="Arial" w:cs="Arial"/>
                <w:sz w:val="20"/>
              </w:rPr>
            </w:pPr>
            <w:r w:rsidRPr="00996891">
              <w:rPr>
                <w:rFonts w:ascii="Arial" w:hAnsi="Arial" w:cs="Arial"/>
                <w:sz w:val="20"/>
              </w:rPr>
              <w:t>Unit:</w:t>
            </w:r>
          </w:p>
        </w:tc>
        <w:tc>
          <w:tcPr>
            <w:tcW w:w="3226" w:type="dxa"/>
            <w:shd w:val="clear" w:color="auto" w:fill="auto"/>
          </w:tcPr>
          <w:p w14:paraId="4F8EA9F5" w14:textId="1F7509C1" w:rsidR="0093754D" w:rsidRPr="00996891" w:rsidRDefault="4B98CD39" w:rsidP="4B98CD39">
            <w:pPr>
              <w:rPr>
                <w:rFonts w:ascii="Arial" w:hAnsi="Arial" w:cs="Arial"/>
                <w:sz w:val="20"/>
              </w:rPr>
            </w:pPr>
            <w:r w:rsidRPr="00996891">
              <w:rPr>
                <w:rFonts w:ascii="Arial" w:hAnsi="Arial" w:cs="Arial"/>
                <w:sz w:val="20"/>
              </w:rPr>
              <w:t xml:space="preserve">Email: </w:t>
            </w:r>
          </w:p>
          <w:p w14:paraId="5E92531B" w14:textId="2766FFCE" w:rsidR="0093754D" w:rsidRPr="00996891" w:rsidRDefault="0093754D" w:rsidP="4B98CD39">
            <w:pPr>
              <w:rPr>
                <w:rFonts w:ascii="Arial" w:hAnsi="Arial" w:cs="Arial"/>
                <w:sz w:val="20"/>
              </w:rPr>
            </w:pPr>
          </w:p>
          <w:p w14:paraId="4C216DD1" w14:textId="3820BABB" w:rsidR="0093754D" w:rsidRPr="00996891" w:rsidRDefault="0093754D" w:rsidP="4B98CD39">
            <w:pPr>
              <w:rPr>
                <w:rFonts w:ascii="Arial" w:hAnsi="Arial" w:cs="Arial"/>
                <w:sz w:val="20"/>
              </w:rPr>
            </w:pPr>
          </w:p>
          <w:p w14:paraId="643A75EC" w14:textId="0DA38D9F" w:rsidR="0093754D" w:rsidRPr="00996891" w:rsidRDefault="0093754D" w:rsidP="4B98CD39">
            <w:pPr>
              <w:rPr>
                <w:rFonts w:ascii="Arial" w:hAnsi="Arial" w:cs="Arial"/>
                <w:sz w:val="20"/>
              </w:rPr>
            </w:pPr>
          </w:p>
          <w:p w14:paraId="084443D4" w14:textId="607593D6" w:rsidR="0093754D" w:rsidRPr="00996891" w:rsidRDefault="0093754D" w:rsidP="4B98CD39">
            <w:pPr>
              <w:rPr>
                <w:rFonts w:ascii="Arial" w:hAnsi="Arial" w:cs="Arial"/>
                <w:sz w:val="20"/>
              </w:rPr>
            </w:pPr>
          </w:p>
        </w:tc>
      </w:tr>
      <w:tr w:rsidR="00A223E6" w:rsidRPr="00996891" w14:paraId="6233F076" w14:textId="77777777" w:rsidTr="00EB0E76">
        <w:tc>
          <w:tcPr>
            <w:tcW w:w="9571" w:type="dxa"/>
            <w:gridSpan w:val="5"/>
            <w:shd w:val="clear" w:color="auto" w:fill="auto"/>
          </w:tcPr>
          <w:p w14:paraId="2A51F547" w14:textId="77777777" w:rsidR="00A223E6" w:rsidRPr="00996891" w:rsidRDefault="00A223E6" w:rsidP="4B98CD39">
            <w:pPr>
              <w:spacing w:line="259" w:lineRule="auto"/>
              <w:rPr>
                <w:rFonts w:ascii="Arial" w:hAnsi="Arial" w:cs="Arial"/>
                <w:sz w:val="20"/>
              </w:rPr>
            </w:pPr>
            <w:r w:rsidRPr="00996891">
              <w:rPr>
                <w:rFonts w:ascii="Arial" w:hAnsi="Arial" w:cs="Arial"/>
                <w:sz w:val="20"/>
              </w:rPr>
              <w:t>Contact number:</w:t>
            </w:r>
          </w:p>
          <w:p w14:paraId="253B721F" w14:textId="77777777" w:rsidR="00A223E6" w:rsidRPr="00996891" w:rsidRDefault="00A223E6" w:rsidP="4B98CD39">
            <w:pPr>
              <w:spacing w:line="259" w:lineRule="auto"/>
              <w:rPr>
                <w:rFonts w:ascii="Arial" w:hAnsi="Arial" w:cs="Arial"/>
                <w:sz w:val="20"/>
              </w:rPr>
            </w:pPr>
          </w:p>
          <w:p w14:paraId="0431F536" w14:textId="5C02F30D" w:rsidR="00A223E6" w:rsidRPr="00996891" w:rsidRDefault="00A223E6" w:rsidP="005D6DA5">
            <w:pPr>
              <w:spacing w:line="259" w:lineRule="auto"/>
              <w:rPr>
                <w:rFonts w:ascii="Arial" w:hAnsi="Arial" w:cs="Arial"/>
                <w:sz w:val="20"/>
              </w:rPr>
            </w:pPr>
          </w:p>
        </w:tc>
      </w:tr>
      <w:tr w:rsidR="001B7EEA" w:rsidRPr="00996891" w14:paraId="1BD9762D" w14:textId="77777777" w:rsidTr="4B98CD39">
        <w:trPr>
          <w:trHeight w:val="1006"/>
        </w:trPr>
        <w:tc>
          <w:tcPr>
            <w:tcW w:w="9571" w:type="dxa"/>
            <w:gridSpan w:val="5"/>
            <w:tcBorders>
              <w:bottom w:val="single" w:sz="4" w:space="0" w:color="auto"/>
            </w:tcBorders>
            <w:shd w:val="clear" w:color="auto" w:fill="auto"/>
          </w:tcPr>
          <w:p w14:paraId="7D89C392" w14:textId="77777777" w:rsidR="001B7EEA" w:rsidRPr="00996891" w:rsidRDefault="00997531" w:rsidP="4B98CD39">
            <w:pPr>
              <w:rPr>
                <w:rFonts w:ascii="Arial" w:hAnsi="Arial" w:cs="Arial"/>
                <w:sz w:val="20"/>
              </w:rPr>
            </w:pPr>
            <w:r w:rsidRPr="00996891">
              <w:rPr>
                <w:rFonts w:ascii="Arial" w:hAnsi="Arial" w:cs="Arial"/>
                <w:sz w:val="20"/>
              </w:rPr>
              <w:t>Menu choice:</w:t>
            </w:r>
          </w:p>
          <w:p w14:paraId="66C4BA38" w14:textId="77777777" w:rsidR="00997531" w:rsidRPr="00996891" w:rsidRDefault="00997531" w:rsidP="4B98CD39">
            <w:pPr>
              <w:rPr>
                <w:rFonts w:ascii="Arial" w:hAnsi="Arial" w:cs="Arial"/>
                <w:sz w:val="20"/>
              </w:rPr>
            </w:pPr>
          </w:p>
          <w:p w14:paraId="19638476" w14:textId="78332012" w:rsidR="00997531" w:rsidRDefault="00997531" w:rsidP="4B98CD39">
            <w:pPr>
              <w:rPr>
                <w:rFonts w:ascii="Arial" w:hAnsi="Arial" w:cs="Arial"/>
                <w:sz w:val="20"/>
              </w:rPr>
            </w:pPr>
            <w:r w:rsidRPr="00996891">
              <w:rPr>
                <w:rFonts w:ascii="Arial" w:hAnsi="Arial" w:cs="Arial"/>
                <w:sz w:val="20"/>
              </w:rPr>
              <w:t>Starter:</w:t>
            </w:r>
          </w:p>
          <w:p w14:paraId="5C625763" w14:textId="77777777" w:rsidR="00A223E6" w:rsidRPr="00996891" w:rsidRDefault="00A223E6" w:rsidP="4B98CD39">
            <w:pPr>
              <w:rPr>
                <w:rFonts w:ascii="Arial" w:hAnsi="Arial" w:cs="Arial"/>
                <w:sz w:val="20"/>
              </w:rPr>
            </w:pPr>
          </w:p>
          <w:p w14:paraId="2B5B25AB" w14:textId="77777777" w:rsidR="00997531" w:rsidRPr="00996891" w:rsidRDefault="00997531" w:rsidP="4B98CD39">
            <w:pPr>
              <w:rPr>
                <w:rFonts w:ascii="Arial" w:hAnsi="Arial" w:cs="Arial"/>
                <w:sz w:val="20"/>
              </w:rPr>
            </w:pPr>
          </w:p>
          <w:p w14:paraId="34BB05AC" w14:textId="62C0E770" w:rsidR="00997531" w:rsidRPr="00996891" w:rsidRDefault="00997531" w:rsidP="4B98CD39">
            <w:pPr>
              <w:rPr>
                <w:rFonts w:ascii="Arial" w:hAnsi="Arial" w:cs="Arial"/>
                <w:sz w:val="20"/>
              </w:rPr>
            </w:pPr>
            <w:r w:rsidRPr="00996891">
              <w:rPr>
                <w:rFonts w:ascii="Arial" w:hAnsi="Arial" w:cs="Arial"/>
                <w:sz w:val="20"/>
              </w:rPr>
              <w:t>Main Course:</w:t>
            </w:r>
          </w:p>
          <w:p w14:paraId="1D7B971F" w14:textId="43BF4CC1" w:rsidR="00997531" w:rsidRDefault="00997531" w:rsidP="4B98CD39">
            <w:pPr>
              <w:rPr>
                <w:rFonts w:ascii="Arial" w:hAnsi="Arial" w:cs="Arial"/>
                <w:sz w:val="20"/>
              </w:rPr>
            </w:pPr>
          </w:p>
          <w:p w14:paraId="1CF04F26" w14:textId="77777777" w:rsidR="00A223E6" w:rsidRPr="00996891" w:rsidRDefault="00A223E6" w:rsidP="4B98CD39">
            <w:pPr>
              <w:rPr>
                <w:rFonts w:ascii="Arial" w:hAnsi="Arial" w:cs="Arial"/>
                <w:sz w:val="20"/>
              </w:rPr>
            </w:pPr>
          </w:p>
          <w:p w14:paraId="2B0F02D9" w14:textId="4A191FC6" w:rsidR="00997531" w:rsidRDefault="00997531" w:rsidP="4B98CD39">
            <w:pPr>
              <w:rPr>
                <w:rFonts w:ascii="Arial" w:hAnsi="Arial" w:cs="Arial"/>
                <w:sz w:val="20"/>
              </w:rPr>
            </w:pPr>
            <w:r w:rsidRPr="00996891">
              <w:rPr>
                <w:rFonts w:ascii="Arial" w:hAnsi="Arial" w:cs="Arial"/>
                <w:sz w:val="20"/>
              </w:rPr>
              <w:t>Dessert:</w:t>
            </w:r>
          </w:p>
          <w:p w14:paraId="40E4C6E5" w14:textId="77777777" w:rsidR="00A223E6" w:rsidRPr="00996891" w:rsidRDefault="00A223E6" w:rsidP="4B98CD39">
            <w:pPr>
              <w:rPr>
                <w:rFonts w:ascii="Arial" w:hAnsi="Arial" w:cs="Arial"/>
                <w:sz w:val="20"/>
              </w:rPr>
            </w:pPr>
          </w:p>
          <w:p w14:paraId="19219836" w14:textId="42936178" w:rsidR="00997531" w:rsidRPr="00996891" w:rsidRDefault="00997531" w:rsidP="4B98CD39">
            <w:pPr>
              <w:rPr>
                <w:rFonts w:ascii="Arial" w:hAnsi="Arial" w:cs="Arial"/>
                <w:sz w:val="20"/>
              </w:rPr>
            </w:pPr>
          </w:p>
        </w:tc>
      </w:tr>
      <w:tr w:rsidR="005D6DA5" w:rsidRPr="00996891" w14:paraId="7715DA4E" w14:textId="77777777" w:rsidTr="00EB0E76">
        <w:trPr>
          <w:trHeight w:val="1006"/>
        </w:trPr>
        <w:tc>
          <w:tcPr>
            <w:tcW w:w="4785" w:type="dxa"/>
            <w:gridSpan w:val="3"/>
            <w:tcBorders>
              <w:bottom w:val="single" w:sz="4" w:space="0" w:color="auto"/>
            </w:tcBorders>
            <w:shd w:val="clear" w:color="auto" w:fill="auto"/>
          </w:tcPr>
          <w:p w14:paraId="10414C26" w14:textId="77777777" w:rsidR="005D6DA5" w:rsidRPr="00996891" w:rsidRDefault="005D6DA5" w:rsidP="4B98CD39">
            <w:pPr>
              <w:rPr>
                <w:rFonts w:ascii="Arial" w:hAnsi="Arial" w:cs="Arial"/>
                <w:sz w:val="20"/>
              </w:rPr>
            </w:pPr>
            <w:r w:rsidRPr="00996891">
              <w:rPr>
                <w:rFonts w:ascii="Arial" w:hAnsi="Arial" w:cs="Arial"/>
                <w:sz w:val="20"/>
              </w:rPr>
              <w:t xml:space="preserve">Special </w:t>
            </w:r>
            <w:bookmarkStart w:id="1" w:name="_Hlk30487498"/>
            <w:r w:rsidRPr="00996891">
              <w:rPr>
                <w:rFonts w:ascii="Arial" w:hAnsi="Arial" w:cs="Arial"/>
                <w:sz w:val="20"/>
              </w:rPr>
              <w:t>Dietary</w:t>
            </w:r>
            <w:bookmarkEnd w:id="1"/>
            <w:r w:rsidRPr="00996891">
              <w:rPr>
                <w:rFonts w:ascii="Arial" w:hAnsi="Arial" w:cs="Arial"/>
                <w:sz w:val="20"/>
              </w:rPr>
              <w:t xml:space="preserve"> Requests:</w:t>
            </w:r>
          </w:p>
        </w:tc>
        <w:tc>
          <w:tcPr>
            <w:tcW w:w="4786" w:type="dxa"/>
            <w:gridSpan w:val="2"/>
            <w:tcBorders>
              <w:bottom w:val="single" w:sz="4" w:space="0" w:color="auto"/>
            </w:tcBorders>
            <w:shd w:val="clear" w:color="auto" w:fill="auto"/>
          </w:tcPr>
          <w:p w14:paraId="64A52620" w14:textId="2B070A81" w:rsidR="005D6DA5" w:rsidRPr="00996891" w:rsidRDefault="005D6DA5" w:rsidP="4B98CD39">
            <w:pPr>
              <w:rPr>
                <w:rFonts w:ascii="Arial" w:hAnsi="Arial" w:cs="Arial"/>
                <w:sz w:val="20"/>
              </w:rPr>
            </w:pPr>
            <w:r w:rsidRPr="00996891">
              <w:rPr>
                <w:rFonts w:ascii="Arial" w:hAnsi="Arial" w:cs="Arial"/>
                <w:sz w:val="20"/>
              </w:rPr>
              <w:t xml:space="preserve">Seating </w:t>
            </w:r>
            <w:r w:rsidR="00E638B2" w:rsidRPr="00996891">
              <w:rPr>
                <w:rFonts w:ascii="Arial" w:hAnsi="Arial" w:cs="Arial"/>
                <w:sz w:val="20"/>
              </w:rPr>
              <w:t>R</w:t>
            </w:r>
            <w:r w:rsidRPr="00996891">
              <w:rPr>
                <w:rFonts w:ascii="Arial" w:hAnsi="Arial" w:cs="Arial"/>
                <w:sz w:val="20"/>
              </w:rPr>
              <w:t>equest:</w:t>
            </w:r>
          </w:p>
        </w:tc>
      </w:tr>
      <w:tr w:rsidR="00840C7F" w:rsidRPr="00996891" w14:paraId="4EDD40E1" w14:textId="77777777" w:rsidTr="4B98CD39">
        <w:tc>
          <w:tcPr>
            <w:tcW w:w="9571" w:type="dxa"/>
            <w:gridSpan w:val="5"/>
            <w:shd w:val="clear" w:color="auto" w:fill="D9D9D9" w:themeFill="background1" w:themeFillShade="D9"/>
            <w:vAlign w:val="center"/>
          </w:tcPr>
          <w:p w14:paraId="59FEE43F" w14:textId="77777777" w:rsidR="00840C7F" w:rsidRPr="00996891" w:rsidRDefault="00840C7F" w:rsidP="00B53B96">
            <w:pPr>
              <w:rPr>
                <w:rFonts w:ascii="Arial" w:hAnsi="Arial" w:cs="Arial"/>
                <w:b/>
                <w:sz w:val="20"/>
              </w:rPr>
            </w:pPr>
            <w:r w:rsidRPr="00996891">
              <w:rPr>
                <w:rFonts w:ascii="Arial" w:hAnsi="Arial" w:cs="Arial"/>
                <w:b/>
                <w:sz w:val="20"/>
              </w:rPr>
              <w:t>Payment Details</w:t>
            </w:r>
          </w:p>
          <w:p w14:paraId="296FEF7D" w14:textId="77777777" w:rsidR="00D238D9" w:rsidRPr="00996891" w:rsidRDefault="00D238D9" w:rsidP="00B53B96">
            <w:pPr>
              <w:rPr>
                <w:rFonts w:ascii="Arial" w:hAnsi="Arial" w:cs="Arial"/>
                <w:b/>
                <w:sz w:val="20"/>
              </w:rPr>
            </w:pPr>
          </w:p>
        </w:tc>
      </w:tr>
      <w:tr w:rsidR="00840C7F" w:rsidRPr="00996891" w14:paraId="15DEA8C9" w14:textId="77777777" w:rsidTr="4B98CD39">
        <w:tc>
          <w:tcPr>
            <w:tcW w:w="9571" w:type="dxa"/>
            <w:gridSpan w:val="5"/>
            <w:shd w:val="clear" w:color="auto" w:fill="auto"/>
          </w:tcPr>
          <w:p w14:paraId="7194DBDC" w14:textId="77777777" w:rsidR="00840C7F" w:rsidRPr="00996891" w:rsidRDefault="00840C7F" w:rsidP="00B53B96">
            <w:pPr>
              <w:rPr>
                <w:rFonts w:ascii="Arial" w:hAnsi="Arial" w:cs="Arial"/>
                <w:sz w:val="20"/>
              </w:rPr>
            </w:pPr>
          </w:p>
          <w:p w14:paraId="772948EB" w14:textId="44BEAFFB" w:rsidR="00840C7F" w:rsidRPr="00996891" w:rsidRDefault="00840C7F" w:rsidP="00997531">
            <w:pPr>
              <w:pStyle w:val="ListParagraph"/>
              <w:numPr>
                <w:ilvl w:val="0"/>
                <w:numId w:val="26"/>
              </w:numPr>
              <w:rPr>
                <w:rFonts w:ascii="Arial" w:hAnsi="Arial" w:cs="Arial"/>
                <w:sz w:val="20"/>
              </w:rPr>
            </w:pPr>
            <w:r w:rsidRPr="00996891">
              <w:rPr>
                <w:rFonts w:ascii="Arial" w:hAnsi="Arial" w:cs="Arial"/>
                <w:sz w:val="20"/>
              </w:rPr>
              <w:t xml:space="preserve">I </w:t>
            </w:r>
            <w:r w:rsidR="00997531" w:rsidRPr="00996891">
              <w:rPr>
                <w:rFonts w:ascii="Arial" w:hAnsi="Arial" w:cs="Arial"/>
                <w:sz w:val="20"/>
              </w:rPr>
              <w:t xml:space="preserve">have </w:t>
            </w:r>
            <w:r w:rsidR="00EA526C" w:rsidRPr="00996891">
              <w:rPr>
                <w:rFonts w:ascii="Arial" w:hAnsi="Arial" w:cs="Arial"/>
                <w:sz w:val="20"/>
              </w:rPr>
              <w:t>pa</w:t>
            </w:r>
            <w:r w:rsidR="00997531" w:rsidRPr="00996891">
              <w:rPr>
                <w:rFonts w:ascii="Arial" w:hAnsi="Arial" w:cs="Arial"/>
                <w:sz w:val="20"/>
              </w:rPr>
              <w:t>id</w:t>
            </w:r>
            <w:r w:rsidR="00EA526C" w:rsidRPr="00996891">
              <w:rPr>
                <w:rFonts w:ascii="Arial" w:hAnsi="Arial" w:cs="Arial"/>
                <w:sz w:val="20"/>
              </w:rPr>
              <w:t xml:space="preserve"> via bank transfer with the reference</w:t>
            </w:r>
            <w:r w:rsidRPr="00996891">
              <w:rPr>
                <w:rFonts w:ascii="Arial" w:hAnsi="Arial" w:cs="Arial"/>
                <w:sz w:val="20"/>
              </w:rPr>
              <w:t>:</w:t>
            </w:r>
          </w:p>
          <w:p w14:paraId="08306C7D" w14:textId="77777777" w:rsidR="00997531" w:rsidRPr="00996891" w:rsidRDefault="00997531" w:rsidP="00997531">
            <w:pPr>
              <w:pStyle w:val="ListParagraph"/>
              <w:ind w:left="930"/>
              <w:rPr>
                <w:rFonts w:ascii="Arial" w:hAnsi="Arial" w:cs="Arial"/>
                <w:sz w:val="20"/>
              </w:rPr>
            </w:pPr>
          </w:p>
          <w:p w14:paraId="54CD245A" w14:textId="77777777" w:rsidR="00840C7F" w:rsidRPr="00996891" w:rsidRDefault="00840C7F" w:rsidP="00EA526C">
            <w:pPr>
              <w:rPr>
                <w:rFonts w:ascii="Arial" w:hAnsi="Arial" w:cs="Arial"/>
                <w:sz w:val="20"/>
              </w:rPr>
            </w:pPr>
          </w:p>
          <w:p w14:paraId="1231BE67" w14:textId="77777777" w:rsidR="00840C7F" w:rsidRPr="00996891" w:rsidRDefault="00840C7F" w:rsidP="00B53B96">
            <w:pPr>
              <w:rPr>
                <w:rFonts w:ascii="Arial" w:hAnsi="Arial" w:cs="Arial"/>
                <w:sz w:val="20"/>
              </w:rPr>
            </w:pPr>
          </w:p>
          <w:p w14:paraId="65771CF6" w14:textId="0D82ECB7" w:rsidR="00B36416" w:rsidRPr="00996891" w:rsidRDefault="00570EBB" w:rsidP="00C00EA6">
            <w:pPr>
              <w:pStyle w:val="ListParagraph"/>
              <w:numPr>
                <w:ilvl w:val="0"/>
                <w:numId w:val="26"/>
              </w:numPr>
              <w:rPr>
                <w:rFonts w:ascii="Arial" w:hAnsi="Arial" w:cs="Arial"/>
                <w:sz w:val="20"/>
              </w:rPr>
            </w:pPr>
            <w:r w:rsidRPr="00996891">
              <w:rPr>
                <w:rFonts w:ascii="Arial" w:hAnsi="Arial" w:cs="Arial"/>
                <w:sz w:val="20"/>
              </w:rPr>
              <w:t xml:space="preserve">I </w:t>
            </w:r>
            <w:r w:rsidR="0093754D" w:rsidRPr="00996891">
              <w:rPr>
                <w:rFonts w:ascii="Arial" w:hAnsi="Arial" w:cs="Arial"/>
                <w:sz w:val="20"/>
              </w:rPr>
              <w:t xml:space="preserve">wish to pay via </w:t>
            </w:r>
            <w:r w:rsidR="00997531" w:rsidRPr="00996891">
              <w:rPr>
                <w:rFonts w:ascii="Arial" w:hAnsi="Arial" w:cs="Arial"/>
                <w:sz w:val="20"/>
              </w:rPr>
              <w:t>cheque / cash</w:t>
            </w:r>
            <w:r w:rsidR="00770C3E" w:rsidRPr="00996891">
              <w:rPr>
                <w:rFonts w:ascii="Arial" w:hAnsi="Arial" w:cs="Arial"/>
                <w:sz w:val="20"/>
              </w:rPr>
              <w:t xml:space="preserve"> in person.</w:t>
            </w:r>
            <w:r w:rsidR="0093754D" w:rsidRPr="00996891">
              <w:rPr>
                <w:rFonts w:ascii="Arial" w:hAnsi="Arial" w:cs="Arial"/>
                <w:sz w:val="20"/>
              </w:rPr>
              <w:t xml:space="preserve">  </w:t>
            </w:r>
          </w:p>
          <w:p w14:paraId="690C143E" w14:textId="77777777" w:rsidR="00997531" w:rsidRPr="00996891" w:rsidRDefault="00997531" w:rsidP="00243752">
            <w:pPr>
              <w:ind w:left="720"/>
              <w:rPr>
                <w:rFonts w:ascii="Arial" w:hAnsi="Arial" w:cs="Arial"/>
                <w:sz w:val="20"/>
              </w:rPr>
            </w:pPr>
          </w:p>
          <w:p w14:paraId="026A6B0A" w14:textId="725FC2A5" w:rsidR="00997531" w:rsidRPr="00996891" w:rsidRDefault="00997531" w:rsidP="00243752">
            <w:pPr>
              <w:ind w:left="720"/>
              <w:rPr>
                <w:rFonts w:ascii="Arial" w:hAnsi="Arial" w:cs="Arial"/>
                <w:sz w:val="20"/>
              </w:rPr>
            </w:pPr>
            <w:r w:rsidRPr="00996891">
              <w:rPr>
                <w:rFonts w:ascii="Arial" w:hAnsi="Arial" w:cs="Arial"/>
                <w:sz w:val="20"/>
              </w:rPr>
              <w:t xml:space="preserve">    </w:t>
            </w:r>
          </w:p>
          <w:p w14:paraId="36FEB5B0" w14:textId="77777777" w:rsidR="00B36416" w:rsidRPr="00996891" w:rsidRDefault="00B36416" w:rsidP="00B53B96">
            <w:pPr>
              <w:rPr>
                <w:rFonts w:ascii="Arial" w:hAnsi="Arial" w:cs="Arial"/>
                <w:sz w:val="20"/>
              </w:rPr>
            </w:pPr>
          </w:p>
          <w:p w14:paraId="30D7AA69" w14:textId="77777777" w:rsidR="0093754D" w:rsidRPr="00996891" w:rsidRDefault="0093754D" w:rsidP="00B53B96">
            <w:pPr>
              <w:rPr>
                <w:rFonts w:ascii="Arial" w:hAnsi="Arial" w:cs="Arial"/>
                <w:sz w:val="20"/>
              </w:rPr>
            </w:pPr>
          </w:p>
          <w:p w14:paraId="7196D064" w14:textId="77777777" w:rsidR="00570EBB" w:rsidRPr="00996891" w:rsidRDefault="00570EBB" w:rsidP="00B53B96">
            <w:pPr>
              <w:rPr>
                <w:rFonts w:ascii="Arial" w:hAnsi="Arial" w:cs="Arial"/>
                <w:sz w:val="20"/>
              </w:rPr>
            </w:pPr>
          </w:p>
        </w:tc>
      </w:tr>
      <w:tr w:rsidR="00840C7F" w:rsidRPr="00996891" w14:paraId="7C83B89B" w14:textId="77777777" w:rsidTr="4B98CD39">
        <w:tc>
          <w:tcPr>
            <w:tcW w:w="4644" w:type="dxa"/>
            <w:gridSpan w:val="2"/>
            <w:tcBorders>
              <w:bottom w:val="single" w:sz="4" w:space="0" w:color="auto"/>
            </w:tcBorders>
            <w:shd w:val="clear" w:color="auto" w:fill="auto"/>
            <w:vAlign w:val="center"/>
          </w:tcPr>
          <w:p w14:paraId="34FF1C98" w14:textId="77777777" w:rsidR="00680883" w:rsidRPr="00996891" w:rsidRDefault="00680883" w:rsidP="00B53B96">
            <w:pPr>
              <w:rPr>
                <w:rFonts w:ascii="Arial" w:hAnsi="Arial" w:cs="Arial"/>
                <w:sz w:val="20"/>
              </w:rPr>
            </w:pPr>
          </w:p>
          <w:p w14:paraId="0C3DE6A6" w14:textId="77777777" w:rsidR="00840C7F" w:rsidRPr="00996891" w:rsidRDefault="00840C7F" w:rsidP="00B53B96">
            <w:pPr>
              <w:rPr>
                <w:rFonts w:ascii="Arial" w:hAnsi="Arial" w:cs="Arial"/>
                <w:sz w:val="20"/>
              </w:rPr>
            </w:pPr>
            <w:r w:rsidRPr="00996891">
              <w:rPr>
                <w:rFonts w:ascii="Arial" w:hAnsi="Arial" w:cs="Arial"/>
                <w:sz w:val="20"/>
              </w:rPr>
              <w:t>Signed:</w:t>
            </w:r>
          </w:p>
          <w:p w14:paraId="6D072C0D" w14:textId="77777777" w:rsidR="00B36416" w:rsidRPr="00996891" w:rsidRDefault="00B36416" w:rsidP="00B53B96">
            <w:pPr>
              <w:rPr>
                <w:rFonts w:ascii="Arial" w:hAnsi="Arial" w:cs="Arial"/>
                <w:sz w:val="20"/>
              </w:rPr>
            </w:pPr>
          </w:p>
        </w:tc>
        <w:tc>
          <w:tcPr>
            <w:tcW w:w="4927" w:type="dxa"/>
            <w:gridSpan w:val="3"/>
            <w:tcBorders>
              <w:bottom w:val="single" w:sz="4" w:space="0" w:color="auto"/>
            </w:tcBorders>
            <w:shd w:val="clear" w:color="auto" w:fill="auto"/>
            <w:vAlign w:val="center"/>
          </w:tcPr>
          <w:p w14:paraId="532EB8A1" w14:textId="77777777" w:rsidR="00840C7F" w:rsidRPr="00996891" w:rsidRDefault="00840C7F" w:rsidP="00B53B96">
            <w:pPr>
              <w:rPr>
                <w:rFonts w:ascii="Arial" w:hAnsi="Arial" w:cs="Arial"/>
                <w:sz w:val="20"/>
              </w:rPr>
            </w:pPr>
            <w:r w:rsidRPr="00996891">
              <w:rPr>
                <w:rFonts w:ascii="Arial" w:hAnsi="Arial" w:cs="Arial"/>
                <w:sz w:val="20"/>
              </w:rPr>
              <w:t>Dated:</w:t>
            </w:r>
          </w:p>
        </w:tc>
      </w:tr>
    </w:tbl>
    <w:p w14:paraId="6BD18F9B" w14:textId="066482FF" w:rsidR="00790578" w:rsidRDefault="00790578" w:rsidP="00286CEA">
      <w:pPr>
        <w:tabs>
          <w:tab w:val="left" w:pos="5310"/>
        </w:tabs>
        <w:rPr>
          <w:rFonts w:ascii="Arial" w:hAnsi="Arial" w:cs="Arial"/>
          <w:sz w:val="20"/>
        </w:rPr>
      </w:pPr>
    </w:p>
    <w:p w14:paraId="59022DDA" w14:textId="43A5ED65" w:rsidR="00CF0C5A" w:rsidRDefault="00CF0C5A" w:rsidP="00286CEA">
      <w:pPr>
        <w:tabs>
          <w:tab w:val="left" w:pos="5310"/>
        </w:tabs>
        <w:rPr>
          <w:rFonts w:ascii="Arial" w:hAnsi="Arial" w:cs="Arial"/>
          <w:sz w:val="20"/>
        </w:rPr>
      </w:pPr>
    </w:p>
    <w:p w14:paraId="4F91166E" w14:textId="0C165288" w:rsidR="00CF0C5A" w:rsidRDefault="00CF0C5A" w:rsidP="00286CEA">
      <w:pPr>
        <w:tabs>
          <w:tab w:val="left" w:pos="5310"/>
        </w:tabs>
        <w:rPr>
          <w:rFonts w:ascii="Arial" w:hAnsi="Arial" w:cs="Arial"/>
          <w:sz w:val="20"/>
        </w:rPr>
      </w:pPr>
    </w:p>
    <w:p w14:paraId="4F68D358" w14:textId="2514D7FF" w:rsidR="00CF0C5A" w:rsidRDefault="00CF0C5A" w:rsidP="00286CEA">
      <w:pPr>
        <w:tabs>
          <w:tab w:val="left" w:pos="5310"/>
        </w:tabs>
        <w:rPr>
          <w:rFonts w:ascii="Arial" w:hAnsi="Arial" w:cs="Arial"/>
          <w:sz w:val="20"/>
        </w:rPr>
      </w:pPr>
    </w:p>
    <w:p w14:paraId="2BAF0C62" w14:textId="757ACEA9" w:rsidR="00C23F6F" w:rsidRDefault="00C23F6F" w:rsidP="00286CEA">
      <w:pPr>
        <w:tabs>
          <w:tab w:val="left" w:pos="5310"/>
        </w:tabs>
        <w:rPr>
          <w:rFonts w:ascii="Arial" w:hAnsi="Arial" w:cs="Arial"/>
          <w:sz w:val="20"/>
        </w:rPr>
      </w:pPr>
    </w:p>
    <w:p w14:paraId="0357190B" w14:textId="3F6860FC" w:rsidR="00C23F6F" w:rsidRDefault="00C23F6F" w:rsidP="00286CEA">
      <w:pPr>
        <w:tabs>
          <w:tab w:val="left" w:pos="5310"/>
        </w:tabs>
        <w:rPr>
          <w:rFonts w:ascii="Arial" w:hAnsi="Arial" w:cs="Arial"/>
          <w:sz w:val="20"/>
        </w:rPr>
      </w:pPr>
    </w:p>
    <w:p w14:paraId="3DD714ED" w14:textId="36A96A0B" w:rsidR="00CF0C5A" w:rsidRPr="003E3285" w:rsidRDefault="003E3285" w:rsidP="00CF0C5A">
      <w:pPr>
        <w:outlineLvl w:val="0"/>
        <w:rPr>
          <w:rFonts w:ascii="Arial" w:hAnsi="Arial" w:cs="Arial"/>
          <w:b/>
          <w:szCs w:val="24"/>
        </w:rPr>
      </w:pPr>
      <w:bookmarkStart w:id="2" w:name="_Hlk11752867"/>
      <w:bookmarkStart w:id="3" w:name="_Hlk106703784"/>
      <w:r w:rsidRPr="003E3285">
        <w:rPr>
          <w:rFonts w:ascii="Arial" w:hAnsi="Arial" w:cs="Arial"/>
          <w:b/>
          <w:szCs w:val="24"/>
        </w:rPr>
        <w:t xml:space="preserve"> </w:t>
      </w:r>
    </w:p>
    <w:p w14:paraId="7F4A8D07" w14:textId="14E834F5" w:rsidR="00CF0C5A" w:rsidRPr="003E3285" w:rsidRDefault="00CF0C5A" w:rsidP="00CF0C5A">
      <w:pPr>
        <w:ind w:left="567"/>
        <w:rPr>
          <w:rFonts w:ascii="Arial" w:hAnsi="Arial" w:cs="Arial"/>
          <w:b/>
          <w:szCs w:val="24"/>
        </w:rPr>
      </w:pPr>
    </w:p>
    <w:p w14:paraId="6A1149F0" w14:textId="6FC8A697" w:rsidR="00CF0C5A" w:rsidRDefault="00CF0C5A" w:rsidP="00CF0C5A">
      <w:pPr>
        <w:outlineLvl w:val="0"/>
        <w:rPr>
          <w:rFonts w:ascii="Arial" w:hAnsi="Arial" w:cs="Arial"/>
          <w:b/>
          <w:szCs w:val="24"/>
        </w:rPr>
      </w:pPr>
      <w:r w:rsidRPr="003E3285">
        <w:rPr>
          <w:rFonts w:ascii="Arial" w:hAnsi="Arial" w:cs="Arial"/>
          <w:b/>
          <w:szCs w:val="24"/>
        </w:rPr>
        <w:t>Nominee Information</w:t>
      </w:r>
    </w:p>
    <w:p w14:paraId="73746C13" w14:textId="77777777" w:rsidR="0016485A" w:rsidRPr="003E3285" w:rsidRDefault="0016485A" w:rsidP="00CF0C5A">
      <w:pPr>
        <w:outlineLvl w:val="0"/>
        <w:rPr>
          <w:rFonts w:ascii="Arial" w:hAnsi="Arial" w:cs="Arial"/>
          <w:b/>
          <w:szCs w:val="24"/>
        </w:rPr>
      </w:pPr>
    </w:p>
    <w:p w14:paraId="344E7AE4" w14:textId="6AAB8499" w:rsidR="00CF0C5A" w:rsidRPr="009E4C21" w:rsidRDefault="00CF0C5A" w:rsidP="00CF0C5A">
      <w:pPr>
        <w:rPr>
          <w:rFonts w:ascii="Arial" w:hAnsi="Arial" w:cs="Arial"/>
          <w:b/>
          <w:sz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629"/>
        <w:gridCol w:w="1773"/>
        <w:gridCol w:w="2438"/>
        <w:gridCol w:w="2127"/>
      </w:tblGrid>
      <w:tr w:rsidR="00CF0C5A" w:rsidRPr="009E4C21" w14:paraId="3EE36AED" w14:textId="77777777" w:rsidTr="009E4C21">
        <w:trPr>
          <w:trHeight w:val="442"/>
        </w:trPr>
        <w:tc>
          <w:tcPr>
            <w:tcW w:w="1526" w:type="dxa"/>
            <w:shd w:val="clear" w:color="auto" w:fill="BFBFBF" w:themeFill="background1" w:themeFillShade="BF"/>
          </w:tcPr>
          <w:p w14:paraId="41CD5C96" w14:textId="77777777" w:rsidR="00CF0C5A" w:rsidRPr="009E4C21" w:rsidRDefault="00CF0C5A" w:rsidP="00EB0E76">
            <w:pPr>
              <w:jc w:val="center"/>
              <w:rPr>
                <w:rFonts w:ascii="Arial" w:eastAsia="MS Mincho" w:hAnsi="Arial" w:cs="Arial"/>
                <w:b/>
                <w:sz w:val="20"/>
              </w:rPr>
            </w:pPr>
            <w:bookmarkStart w:id="4" w:name="_Hlk10719733"/>
            <w:r w:rsidRPr="009E4C21">
              <w:rPr>
                <w:rFonts w:ascii="Arial" w:eastAsia="MS Mincho" w:hAnsi="Arial" w:cs="Arial"/>
                <w:b/>
                <w:sz w:val="20"/>
              </w:rPr>
              <w:t>Award (select from para 6)</w:t>
            </w:r>
          </w:p>
        </w:tc>
        <w:tc>
          <w:tcPr>
            <w:tcW w:w="1629" w:type="dxa"/>
            <w:shd w:val="clear" w:color="auto" w:fill="BFBFBF" w:themeFill="background1" w:themeFillShade="BF"/>
          </w:tcPr>
          <w:p w14:paraId="7E65C593" w14:textId="77777777" w:rsidR="00CF0C5A" w:rsidRPr="009E4C21" w:rsidRDefault="00CF0C5A" w:rsidP="00EB0E76">
            <w:pPr>
              <w:jc w:val="center"/>
              <w:rPr>
                <w:rFonts w:ascii="Arial" w:eastAsia="MS Mincho" w:hAnsi="Arial" w:cs="Arial"/>
                <w:b/>
                <w:sz w:val="20"/>
              </w:rPr>
            </w:pPr>
            <w:r w:rsidRPr="009E4C21">
              <w:rPr>
                <w:rFonts w:ascii="Arial" w:eastAsia="MS Mincho" w:hAnsi="Arial" w:cs="Arial"/>
                <w:b/>
                <w:sz w:val="20"/>
              </w:rPr>
              <w:t>Full Name/Team Name</w:t>
            </w:r>
          </w:p>
        </w:tc>
        <w:tc>
          <w:tcPr>
            <w:tcW w:w="1773" w:type="dxa"/>
            <w:shd w:val="clear" w:color="auto" w:fill="BFBFBF" w:themeFill="background1" w:themeFillShade="BF"/>
          </w:tcPr>
          <w:p w14:paraId="21598580" w14:textId="77777777" w:rsidR="00CF0C5A" w:rsidRPr="009E4C21" w:rsidRDefault="00CF0C5A" w:rsidP="00EB0E76">
            <w:pPr>
              <w:jc w:val="center"/>
              <w:rPr>
                <w:rFonts w:ascii="Arial" w:eastAsia="MS Mincho" w:hAnsi="Arial" w:cs="Arial"/>
                <w:b/>
                <w:sz w:val="20"/>
              </w:rPr>
            </w:pPr>
            <w:r w:rsidRPr="009E4C21">
              <w:rPr>
                <w:rFonts w:ascii="Arial" w:eastAsia="MS Mincho" w:hAnsi="Arial" w:cs="Arial"/>
                <w:b/>
                <w:sz w:val="20"/>
              </w:rPr>
              <w:t>Organisation/Unit</w:t>
            </w:r>
          </w:p>
        </w:tc>
        <w:tc>
          <w:tcPr>
            <w:tcW w:w="2438" w:type="dxa"/>
            <w:shd w:val="clear" w:color="auto" w:fill="BFBFBF" w:themeFill="background1" w:themeFillShade="BF"/>
          </w:tcPr>
          <w:p w14:paraId="026344F6" w14:textId="77777777" w:rsidR="00CF0C5A" w:rsidRPr="009E4C21" w:rsidRDefault="00CF0C5A" w:rsidP="00EB0E76">
            <w:pPr>
              <w:jc w:val="center"/>
              <w:rPr>
                <w:rFonts w:ascii="Arial" w:eastAsia="MS Mincho" w:hAnsi="Arial" w:cs="Arial"/>
                <w:b/>
                <w:sz w:val="20"/>
              </w:rPr>
            </w:pPr>
            <w:r w:rsidRPr="009E4C21">
              <w:rPr>
                <w:rFonts w:ascii="Arial" w:eastAsia="MS Mincho" w:hAnsi="Arial" w:cs="Arial"/>
                <w:b/>
                <w:sz w:val="20"/>
              </w:rPr>
              <w:t>Service/Civilian Number</w:t>
            </w:r>
          </w:p>
        </w:tc>
        <w:tc>
          <w:tcPr>
            <w:tcW w:w="2127" w:type="dxa"/>
            <w:shd w:val="clear" w:color="auto" w:fill="BFBFBF" w:themeFill="background1" w:themeFillShade="BF"/>
          </w:tcPr>
          <w:p w14:paraId="35595374" w14:textId="77777777" w:rsidR="00CF0C5A" w:rsidRPr="009E4C21" w:rsidRDefault="00CF0C5A" w:rsidP="00EB0E76">
            <w:pPr>
              <w:jc w:val="center"/>
              <w:rPr>
                <w:rFonts w:ascii="Arial" w:eastAsia="MS Mincho" w:hAnsi="Arial" w:cs="Arial"/>
                <w:b/>
                <w:sz w:val="20"/>
              </w:rPr>
            </w:pPr>
            <w:r w:rsidRPr="009E4C21">
              <w:rPr>
                <w:rFonts w:ascii="Arial" w:eastAsia="MS Mincho" w:hAnsi="Arial" w:cs="Arial"/>
                <w:b/>
                <w:sz w:val="20"/>
              </w:rPr>
              <w:t>Rank/Rate/Title</w:t>
            </w:r>
          </w:p>
        </w:tc>
      </w:tr>
      <w:tr w:rsidR="00CF0C5A" w:rsidRPr="009E4C21" w14:paraId="4B73C6B3" w14:textId="77777777" w:rsidTr="00EB0E76">
        <w:trPr>
          <w:trHeight w:val="442"/>
        </w:trPr>
        <w:tc>
          <w:tcPr>
            <w:tcW w:w="1526" w:type="dxa"/>
            <w:shd w:val="clear" w:color="auto" w:fill="auto"/>
          </w:tcPr>
          <w:p w14:paraId="3589D227" w14:textId="77777777" w:rsidR="00CF0C5A" w:rsidRPr="009E4C21" w:rsidRDefault="00CF0C5A" w:rsidP="00EB0E76">
            <w:pPr>
              <w:ind w:left="-57" w:right="-57"/>
              <w:rPr>
                <w:rFonts w:ascii="Arial" w:eastAsia="MS Mincho" w:hAnsi="Arial" w:cs="Arial"/>
                <w:sz w:val="20"/>
              </w:rPr>
            </w:pPr>
          </w:p>
        </w:tc>
        <w:tc>
          <w:tcPr>
            <w:tcW w:w="1629" w:type="dxa"/>
            <w:shd w:val="clear" w:color="auto" w:fill="auto"/>
          </w:tcPr>
          <w:p w14:paraId="034FE3A9" w14:textId="77777777" w:rsidR="00CF0C5A" w:rsidRPr="009E4C21" w:rsidRDefault="00CF0C5A" w:rsidP="00EB0E76">
            <w:pPr>
              <w:ind w:left="-57" w:right="-57"/>
              <w:rPr>
                <w:rFonts w:ascii="Arial" w:eastAsia="MS Mincho" w:hAnsi="Arial" w:cs="Arial"/>
                <w:sz w:val="20"/>
              </w:rPr>
            </w:pPr>
          </w:p>
          <w:p w14:paraId="2ADD746E" w14:textId="77777777" w:rsidR="00CF0C5A" w:rsidRPr="009E4C21" w:rsidRDefault="00CF0C5A" w:rsidP="00EB0E76">
            <w:pPr>
              <w:ind w:left="-57" w:right="-57"/>
              <w:rPr>
                <w:rFonts w:ascii="Arial" w:eastAsia="MS Mincho" w:hAnsi="Arial" w:cs="Arial"/>
                <w:sz w:val="20"/>
              </w:rPr>
            </w:pPr>
          </w:p>
        </w:tc>
        <w:tc>
          <w:tcPr>
            <w:tcW w:w="1773" w:type="dxa"/>
            <w:shd w:val="clear" w:color="auto" w:fill="auto"/>
          </w:tcPr>
          <w:p w14:paraId="0CC875FC" w14:textId="77777777" w:rsidR="00CF0C5A" w:rsidRPr="009E4C21" w:rsidRDefault="00CF0C5A" w:rsidP="00EB0E76">
            <w:pPr>
              <w:rPr>
                <w:rFonts w:ascii="Arial" w:eastAsia="MS Mincho" w:hAnsi="Arial" w:cs="Arial"/>
                <w:sz w:val="20"/>
              </w:rPr>
            </w:pPr>
          </w:p>
        </w:tc>
        <w:tc>
          <w:tcPr>
            <w:tcW w:w="2438" w:type="dxa"/>
            <w:shd w:val="clear" w:color="auto" w:fill="auto"/>
          </w:tcPr>
          <w:p w14:paraId="0162FCBF" w14:textId="77777777" w:rsidR="00CF0C5A" w:rsidRPr="009E4C21" w:rsidRDefault="00CF0C5A" w:rsidP="00EB0E76">
            <w:pPr>
              <w:rPr>
                <w:rFonts w:ascii="Arial" w:eastAsia="MS Mincho" w:hAnsi="Arial" w:cs="Arial"/>
                <w:sz w:val="20"/>
              </w:rPr>
            </w:pPr>
          </w:p>
        </w:tc>
        <w:tc>
          <w:tcPr>
            <w:tcW w:w="2127" w:type="dxa"/>
            <w:shd w:val="clear" w:color="auto" w:fill="auto"/>
          </w:tcPr>
          <w:p w14:paraId="4D86E7B4" w14:textId="77777777" w:rsidR="00CF0C5A" w:rsidRPr="009E4C21" w:rsidRDefault="00CF0C5A" w:rsidP="00EB0E76">
            <w:pPr>
              <w:rPr>
                <w:rFonts w:ascii="Arial" w:eastAsia="MS Mincho" w:hAnsi="Arial" w:cs="Arial"/>
                <w:sz w:val="20"/>
              </w:rPr>
            </w:pPr>
          </w:p>
        </w:tc>
      </w:tr>
      <w:bookmarkEnd w:id="4"/>
    </w:tbl>
    <w:p w14:paraId="339A8BF5" w14:textId="77777777" w:rsidR="00CF0C5A" w:rsidRPr="009E4C21" w:rsidRDefault="00CF0C5A" w:rsidP="00CF0C5A">
      <w:pPr>
        <w:outlineLvl w:val="0"/>
        <w:rPr>
          <w:rFonts w:ascii="Arial" w:hAnsi="Arial" w:cs="Arial"/>
          <w:b/>
          <w:sz w:val="20"/>
        </w:rPr>
      </w:pPr>
    </w:p>
    <w:p w14:paraId="4AF8020E" w14:textId="77777777" w:rsidR="00CF0C5A" w:rsidRPr="009E4C21" w:rsidRDefault="00CF0C5A" w:rsidP="00CF0C5A">
      <w:pPr>
        <w:outlineLvl w:val="0"/>
        <w:rPr>
          <w:rFonts w:ascii="Arial" w:hAnsi="Arial" w:cs="Arial"/>
          <w:b/>
          <w:sz w:val="20"/>
        </w:rPr>
      </w:pPr>
      <w:r w:rsidRPr="009E4C21">
        <w:rPr>
          <w:rFonts w:ascii="Arial" w:hAnsi="Arial" w:cs="Arial"/>
          <w:b/>
          <w:sz w:val="20"/>
        </w:rPr>
        <w:t>Proposer Information</w:t>
      </w:r>
    </w:p>
    <w:p w14:paraId="2773BAF0" w14:textId="77777777" w:rsidR="00CF0C5A" w:rsidRPr="009E4C21" w:rsidRDefault="00CF0C5A" w:rsidP="00CF0C5A">
      <w:pPr>
        <w:outlineLvl w:val="0"/>
        <w:rPr>
          <w:rFonts w:ascii="Arial" w:hAnsi="Arial" w:cs="Arial"/>
          <w:b/>
          <w:sz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2"/>
        <w:gridCol w:w="1715"/>
        <w:gridCol w:w="2013"/>
        <w:gridCol w:w="2126"/>
        <w:gridCol w:w="2127"/>
      </w:tblGrid>
      <w:tr w:rsidR="00CF0C5A" w:rsidRPr="009E4C21" w14:paraId="1DE8D847" w14:textId="77777777" w:rsidTr="009E4C21">
        <w:trPr>
          <w:trHeight w:val="442"/>
        </w:trPr>
        <w:tc>
          <w:tcPr>
            <w:tcW w:w="1512" w:type="dxa"/>
            <w:shd w:val="clear" w:color="auto" w:fill="BFBFBF" w:themeFill="background1" w:themeFillShade="BF"/>
          </w:tcPr>
          <w:p w14:paraId="1DD75997" w14:textId="77777777" w:rsidR="00CF0C5A" w:rsidRPr="009E4C21" w:rsidRDefault="00CF0C5A" w:rsidP="00EB0E76">
            <w:pPr>
              <w:jc w:val="center"/>
              <w:rPr>
                <w:rFonts w:ascii="Arial" w:eastAsia="MS Mincho" w:hAnsi="Arial" w:cs="Arial"/>
                <w:b/>
                <w:sz w:val="20"/>
              </w:rPr>
            </w:pPr>
            <w:bookmarkStart w:id="5" w:name="_Hlk10807002"/>
            <w:r w:rsidRPr="009E4C21">
              <w:rPr>
                <w:rFonts w:ascii="Arial" w:eastAsia="MS Mincho" w:hAnsi="Arial" w:cs="Arial"/>
                <w:b/>
                <w:sz w:val="20"/>
              </w:rPr>
              <w:t>Full Name</w:t>
            </w:r>
          </w:p>
        </w:tc>
        <w:tc>
          <w:tcPr>
            <w:tcW w:w="1715" w:type="dxa"/>
            <w:shd w:val="clear" w:color="auto" w:fill="BFBFBF" w:themeFill="background1" w:themeFillShade="BF"/>
          </w:tcPr>
          <w:p w14:paraId="6994A582" w14:textId="77777777" w:rsidR="00CF0C5A" w:rsidRPr="009E4C21" w:rsidRDefault="00CF0C5A" w:rsidP="00EB0E76">
            <w:pPr>
              <w:jc w:val="center"/>
              <w:rPr>
                <w:rFonts w:ascii="Arial" w:eastAsia="MS Mincho" w:hAnsi="Arial" w:cs="Arial"/>
                <w:b/>
                <w:sz w:val="20"/>
              </w:rPr>
            </w:pPr>
            <w:r w:rsidRPr="009E4C21">
              <w:rPr>
                <w:rFonts w:ascii="Arial" w:eastAsia="MS Mincho" w:hAnsi="Arial" w:cs="Arial"/>
                <w:b/>
                <w:sz w:val="20"/>
              </w:rPr>
              <w:t>Relationship to Nominee</w:t>
            </w:r>
          </w:p>
        </w:tc>
        <w:tc>
          <w:tcPr>
            <w:tcW w:w="2013" w:type="dxa"/>
            <w:shd w:val="clear" w:color="auto" w:fill="BFBFBF" w:themeFill="background1" w:themeFillShade="BF"/>
          </w:tcPr>
          <w:p w14:paraId="069E5A26" w14:textId="77777777" w:rsidR="00CF0C5A" w:rsidRPr="009E4C21" w:rsidRDefault="00CF0C5A" w:rsidP="00EB0E76">
            <w:pPr>
              <w:jc w:val="center"/>
              <w:rPr>
                <w:rFonts w:ascii="Arial" w:eastAsia="MS Mincho" w:hAnsi="Arial" w:cs="Arial"/>
                <w:b/>
                <w:sz w:val="20"/>
              </w:rPr>
            </w:pPr>
            <w:r w:rsidRPr="009E4C21">
              <w:rPr>
                <w:rFonts w:ascii="Arial" w:eastAsia="MS Mincho" w:hAnsi="Arial" w:cs="Arial"/>
                <w:b/>
                <w:sz w:val="20"/>
              </w:rPr>
              <w:t>Organisation/Unit</w:t>
            </w:r>
          </w:p>
        </w:tc>
        <w:tc>
          <w:tcPr>
            <w:tcW w:w="2126" w:type="dxa"/>
            <w:shd w:val="clear" w:color="auto" w:fill="BFBFBF" w:themeFill="background1" w:themeFillShade="BF"/>
          </w:tcPr>
          <w:p w14:paraId="03F52931" w14:textId="77777777" w:rsidR="00CF0C5A" w:rsidRPr="009E4C21" w:rsidRDefault="00CF0C5A" w:rsidP="00EB0E76">
            <w:pPr>
              <w:jc w:val="center"/>
              <w:rPr>
                <w:rFonts w:ascii="Arial" w:eastAsia="MS Mincho" w:hAnsi="Arial" w:cs="Arial"/>
                <w:b/>
                <w:sz w:val="20"/>
              </w:rPr>
            </w:pPr>
            <w:r w:rsidRPr="009E4C21">
              <w:rPr>
                <w:rFonts w:ascii="Arial" w:eastAsia="MS Mincho" w:hAnsi="Arial" w:cs="Arial"/>
                <w:b/>
                <w:sz w:val="20"/>
              </w:rPr>
              <w:t>Service/Civilian Number</w:t>
            </w:r>
          </w:p>
        </w:tc>
        <w:tc>
          <w:tcPr>
            <w:tcW w:w="2127" w:type="dxa"/>
            <w:shd w:val="clear" w:color="auto" w:fill="BFBFBF" w:themeFill="background1" w:themeFillShade="BF"/>
          </w:tcPr>
          <w:p w14:paraId="6F39F7EB" w14:textId="77777777" w:rsidR="00CF0C5A" w:rsidRPr="009E4C21" w:rsidRDefault="00CF0C5A" w:rsidP="00EB0E76">
            <w:pPr>
              <w:jc w:val="center"/>
              <w:rPr>
                <w:rFonts w:ascii="Arial" w:eastAsia="MS Mincho" w:hAnsi="Arial" w:cs="Arial"/>
                <w:b/>
                <w:sz w:val="20"/>
              </w:rPr>
            </w:pPr>
            <w:r w:rsidRPr="009E4C21">
              <w:rPr>
                <w:rFonts w:ascii="Arial" w:eastAsia="MS Mincho" w:hAnsi="Arial" w:cs="Arial"/>
                <w:b/>
                <w:sz w:val="20"/>
              </w:rPr>
              <w:t>Rank/Rate/Title</w:t>
            </w:r>
          </w:p>
        </w:tc>
      </w:tr>
      <w:tr w:rsidR="00CF0C5A" w:rsidRPr="009E4C21" w14:paraId="1E35A8A9" w14:textId="77777777" w:rsidTr="009E4C21">
        <w:trPr>
          <w:trHeight w:val="442"/>
        </w:trPr>
        <w:tc>
          <w:tcPr>
            <w:tcW w:w="1512" w:type="dxa"/>
            <w:shd w:val="clear" w:color="auto" w:fill="auto"/>
          </w:tcPr>
          <w:p w14:paraId="08BDD079" w14:textId="77777777" w:rsidR="00CF0C5A" w:rsidRPr="009E4C21" w:rsidRDefault="00CF0C5A" w:rsidP="00EB0E76">
            <w:pPr>
              <w:ind w:left="-57" w:right="-57"/>
              <w:rPr>
                <w:rFonts w:ascii="Arial" w:eastAsia="MS Mincho" w:hAnsi="Arial" w:cs="Arial"/>
                <w:sz w:val="20"/>
              </w:rPr>
            </w:pPr>
          </w:p>
        </w:tc>
        <w:tc>
          <w:tcPr>
            <w:tcW w:w="1715" w:type="dxa"/>
            <w:shd w:val="clear" w:color="auto" w:fill="auto"/>
          </w:tcPr>
          <w:p w14:paraId="74F359AB" w14:textId="77777777" w:rsidR="00CF0C5A" w:rsidRPr="009E4C21" w:rsidRDefault="00CF0C5A" w:rsidP="00EB0E76">
            <w:pPr>
              <w:ind w:left="-57" w:right="-57"/>
              <w:rPr>
                <w:rFonts w:ascii="Arial" w:eastAsia="MS Mincho" w:hAnsi="Arial" w:cs="Arial"/>
                <w:sz w:val="20"/>
              </w:rPr>
            </w:pPr>
          </w:p>
          <w:p w14:paraId="36C3D94D" w14:textId="77777777" w:rsidR="00CF0C5A" w:rsidRPr="009E4C21" w:rsidRDefault="00CF0C5A" w:rsidP="00EB0E76">
            <w:pPr>
              <w:ind w:left="-57" w:right="-57"/>
              <w:rPr>
                <w:rFonts w:ascii="Arial" w:eastAsia="MS Mincho" w:hAnsi="Arial" w:cs="Arial"/>
                <w:sz w:val="20"/>
              </w:rPr>
            </w:pPr>
          </w:p>
        </w:tc>
        <w:tc>
          <w:tcPr>
            <w:tcW w:w="2013" w:type="dxa"/>
            <w:shd w:val="clear" w:color="auto" w:fill="auto"/>
          </w:tcPr>
          <w:p w14:paraId="12743345" w14:textId="77777777" w:rsidR="00CF0C5A" w:rsidRPr="009E4C21" w:rsidRDefault="00CF0C5A" w:rsidP="00EB0E76">
            <w:pPr>
              <w:rPr>
                <w:rFonts w:ascii="Arial" w:eastAsia="MS Mincho" w:hAnsi="Arial" w:cs="Arial"/>
                <w:sz w:val="20"/>
              </w:rPr>
            </w:pPr>
          </w:p>
        </w:tc>
        <w:tc>
          <w:tcPr>
            <w:tcW w:w="2126" w:type="dxa"/>
            <w:shd w:val="clear" w:color="auto" w:fill="auto"/>
          </w:tcPr>
          <w:p w14:paraId="0EDF9ECF" w14:textId="77777777" w:rsidR="00CF0C5A" w:rsidRPr="009E4C21" w:rsidRDefault="00CF0C5A" w:rsidP="00EB0E76">
            <w:pPr>
              <w:rPr>
                <w:rFonts w:ascii="Arial" w:eastAsia="MS Mincho" w:hAnsi="Arial" w:cs="Arial"/>
                <w:sz w:val="20"/>
              </w:rPr>
            </w:pPr>
          </w:p>
        </w:tc>
        <w:tc>
          <w:tcPr>
            <w:tcW w:w="2127" w:type="dxa"/>
            <w:shd w:val="clear" w:color="auto" w:fill="auto"/>
          </w:tcPr>
          <w:p w14:paraId="33DC1C47" w14:textId="77777777" w:rsidR="00CF0C5A" w:rsidRPr="009E4C21" w:rsidRDefault="00CF0C5A" w:rsidP="00EB0E76">
            <w:pPr>
              <w:rPr>
                <w:rFonts w:ascii="Arial" w:eastAsia="MS Mincho" w:hAnsi="Arial" w:cs="Arial"/>
                <w:sz w:val="20"/>
              </w:rPr>
            </w:pPr>
          </w:p>
        </w:tc>
      </w:tr>
      <w:bookmarkEnd w:id="5"/>
    </w:tbl>
    <w:p w14:paraId="0B941F35" w14:textId="77777777" w:rsidR="00CF0C5A" w:rsidRPr="009E4C21" w:rsidRDefault="00CF0C5A" w:rsidP="00CF0C5A">
      <w:pPr>
        <w:rPr>
          <w:rFonts w:ascii="Arial" w:hAnsi="Arial" w:cs="Arial"/>
          <w:sz w:val="20"/>
        </w:rPr>
      </w:pPr>
    </w:p>
    <w:p w14:paraId="4C7DF67D" w14:textId="77777777" w:rsidR="00CF0C5A" w:rsidRPr="009E4C21" w:rsidRDefault="00CF0C5A" w:rsidP="00CF0C5A">
      <w:pPr>
        <w:rPr>
          <w:rFonts w:ascii="Arial" w:hAnsi="Arial" w:cs="Arial"/>
          <w:sz w:val="20"/>
        </w:rPr>
      </w:pPr>
      <w:r w:rsidRPr="009E4C21">
        <w:rPr>
          <w:rFonts w:ascii="Arial" w:hAnsi="Arial" w:cs="Arial"/>
          <w:b/>
          <w:sz w:val="20"/>
        </w:rPr>
        <w:t>Nomination Citation (max 200 words)</w:t>
      </w:r>
      <w:r w:rsidRPr="009E4C21">
        <w:rPr>
          <w:rFonts w:ascii="Arial" w:hAnsi="Arial" w:cs="Arial"/>
          <w:sz w:val="20"/>
        </w:rPr>
        <w:t xml:space="preserve"> </w:t>
      </w:r>
    </w:p>
    <w:p w14:paraId="17660922" w14:textId="77777777" w:rsidR="00CF0C5A" w:rsidRPr="009E4C21" w:rsidRDefault="00CF0C5A" w:rsidP="00CF0C5A">
      <w:pPr>
        <w:rPr>
          <w:rFonts w:ascii="Arial" w:hAnsi="Arial" w:cs="Arial"/>
          <w:b/>
          <w:sz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CF0C5A" w:rsidRPr="009E4C21" w14:paraId="7E879232" w14:textId="77777777" w:rsidTr="00EB0E76">
        <w:trPr>
          <w:trHeight w:val="5134"/>
        </w:trPr>
        <w:tc>
          <w:tcPr>
            <w:tcW w:w="9493" w:type="dxa"/>
            <w:shd w:val="clear" w:color="auto" w:fill="auto"/>
          </w:tcPr>
          <w:p w14:paraId="40790A29" w14:textId="77777777" w:rsidR="00CF0C5A" w:rsidRPr="009E4C21" w:rsidRDefault="00CF0C5A" w:rsidP="00EB0E76">
            <w:pPr>
              <w:rPr>
                <w:rFonts w:ascii="Arial" w:eastAsia="MS Mincho" w:hAnsi="Arial" w:cs="Arial"/>
                <w:sz w:val="20"/>
              </w:rPr>
            </w:pPr>
          </w:p>
        </w:tc>
      </w:tr>
    </w:tbl>
    <w:p w14:paraId="3200770F" w14:textId="77777777" w:rsidR="00CF0C5A" w:rsidRPr="009E4C21" w:rsidRDefault="00CF0C5A" w:rsidP="00CF0C5A">
      <w:pPr>
        <w:rPr>
          <w:rFonts w:ascii="Arial" w:hAnsi="Arial" w:cs="Arial"/>
          <w:sz w:val="20"/>
          <w:highlight w:val="yellow"/>
        </w:rPr>
      </w:pPr>
    </w:p>
    <w:p w14:paraId="56E44DB2" w14:textId="77777777" w:rsidR="00CF0C5A" w:rsidRPr="009E4C21" w:rsidRDefault="00CF0C5A" w:rsidP="00CF0C5A">
      <w:pPr>
        <w:rPr>
          <w:rFonts w:ascii="Arial" w:hAnsi="Arial" w:cs="Arial"/>
          <w:b/>
          <w:sz w:val="20"/>
        </w:rPr>
      </w:pPr>
      <w:r w:rsidRPr="009E4C21">
        <w:rPr>
          <w:rFonts w:ascii="Arial" w:hAnsi="Arial" w:cs="Arial"/>
          <w:b/>
          <w:sz w:val="20"/>
        </w:rPr>
        <w:t>Submitted By</w:t>
      </w:r>
    </w:p>
    <w:p w14:paraId="0F8577F0" w14:textId="77777777" w:rsidR="00CF0C5A" w:rsidRPr="009E4C21" w:rsidRDefault="00CF0C5A" w:rsidP="00CF0C5A">
      <w:pPr>
        <w:rPr>
          <w:rFonts w:ascii="Arial" w:hAnsi="Arial" w:cs="Arial"/>
          <w:b/>
          <w:sz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2"/>
        <w:gridCol w:w="1998"/>
        <w:gridCol w:w="1730"/>
        <w:gridCol w:w="2126"/>
        <w:gridCol w:w="2127"/>
      </w:tblGrid>
      <w:tr w:rsidR="00CF0C5A" w:rsidRPr="009E4C21" w14:paraId="224A7C3F" w14:textId="77777777" w:rsidTr="009E4C21">
        <w:trPr>
          <w:trHeight w:val="442"/>
        </w:trPr>
        <w:tc>
          <w:tcPr>
            <w:tcW w:w="1512" w:type="dxa"/>
            <w:shd w:val="clear" w:color="auto" w:fill="BFBFBF" w:themeFill="background1" w:themeFillShade="BF"/>
          </w:tcPr>
          <w:p w14:paraId="0E56F69A" w14:textId="77777777" w:rsidR="00CF0C5A" w:rsidRPr="009E4C21" w:rsidRDefault="00CF0C5A" w:rsidP="00EB0E76">
            <w:pPr>
              <w:jc w:val="center"/>
              <w:rPr>
                <w:rFonts w:ascii="Arial" w:eastAsia="MS Mincho" w:hAnsi="Arial" w:cs="Arial"/>
                <w:b/>
                <w:sz w:val="20"/>
              </w:rPr>
            </w:pPr>
            <w:r w:rsidRPr="009E4C21">
              <w:rPr>
                <w:rFonts w:ascii="Arial" w:eastAsia="MS Mincho" w:hAnsi="Arial" w:cs="Arial"/>
                <w:b/>
                <w:sz w:val="20"/>
              </w:rPr>
              <w:t>Full Name</w:t>
            </w:r>
          </w:p>
        </w:tc>
        <w:tc>
          <w:tcPr>
            <w:tcW w:w="1998" w:type="dxa"/>
            <w:shd w:val="clear" w:color="auto" w:fill="BFBFBF" w:themeFill="background1" w:themeFillShade="BF"/>
          </w:tcPr>
          <w:p w14:paraId="393F1F34" w14:textId="77777777" w:rsidR="00CF0C5A" w:rsidRPr="009E4C21" w:rsidRDefault="00CF0C5A" w:rsidP="00EB0E76">
            <w:pPr>
              <w:jc w:val="center"/>
              <w:rPr>
                <w:rFonts w:ascii="Arial" w:eastAsia="MS Mincho" w:hAnsi="Arial" w:cs="Arial"/>
                <w:b/>
                <w:sz w:val="20"/>
              </w:rPr>
            </w:pPr>
            <w:r w:rsidRPr="009E4C21">
              <w:rPr>
                <w:rFonts w:ascii="Arial" w:eastAsia="MS Mincho" w:hAnsi="Arial" w:cs="Arial"/>
                <w:b/>
                <w:sz w:val="20"/>
              </w:rPr>
              <w:t>Rank/Rate/Title</w:t>
            </w:r>
          </w:p>
        </w:tc>
        <w:tc>
          <w:tcPr>
            <w:tcW w:w="1730" w:type="dxa"/>
            <w:shd w:val="clear" w:color="auto" w:fill="BFBFBF" w:themeFill="background1" w:themeFillShade="BF"/>
          </w:tcPr>
          <w:p w14:paraId="459CDCA4" w14:textId="54FDB5F6" w:rsidR="00CF0C5A" w:rsidRPr="009E4C21" w:rsidRDefault="00CF0C5A" w:rsidP="00EB0E76">
            <w:pPr>
              <w:jc w:val="center"/>
              <w:rPr>
                <w:rFonts w:ascii="Arial" w:eastAsia="MS Mincho" w:hAnsi="Arial" w:cs="Arial"/>
                <w:b/>
                <w:sz w:val="20"/>
              </w:rPr>
            </w:pPr>
            <w:r w:rsidRPr="009E4C21">
              <w:rPr>
                <w:rFonts w:ascii="Arial" w:eastAsia="MS Mincho" w:hAnsi="Arial" w:cs="Arial"/>
                <w:b/>
                <w:sz w:val="20"/>
              </w:rPr>
              <w:t>Organisation/</w:t>
            </w:r>
            <w:r w:rsidR="009E4C21">
              <w:rPr>
                <w:rFonts w:ascii="Arial" w:eastAsia="MS Mincho" w:hAnsi="Arial" w:cs="Arial"/>
                <w:b/>
                <w:sz w:val="20"/>
              </w:rPr>
              <w:t xml:space="preserve"> </w:t>
            </w:r>
            <w:r w:rsidRPr="009E4C21">
              <w:rPr>
                <w:rFonts w:ascii="Arial" w:eastAsia="MS Mincho" w:hAnsi="Arial" w:cs="Arial"/>
                <w:b/>
                <w:sz w:val="20"/>
              </w:rPr>
              <w:t>Unit</w:t>
            </w:r>
          </w:p>
        </w:tc>
        <w:tc>
          <w:tcPr>
            <w:tcW w:w="2126" w:type="dxa"/>
            <w:shd w:val="clear" w:color="auto" w:fill="BFBFBF" w:themeFill="background1" w:themeFillShade="BF"/>
          </w:tcPr>
          <w:p w14:paraId="2DC955BF" w14:textId="77777777" w:rsidR="00CF0C5A" w:rsidRPr="009E4C21" w:rsidRDefault="00CF0C5A" w:rsidP="00EB0E76">
            <w:pPr>
              <w:jc w:val="center"/>
              <w:rPr>
                <w:rFonts w:ascii="Arial" w:eastAsia="MS Mincho" w:hAnsi="Arial" w:cs="Arial"/>
                <w:b/>
                <w:sz w:val="20"/>
              </w:rPr>
            </w:pPr>
            <w:r w:rsidRPr="009E4C21">
              <w:rPr>
                <w:rFonts w:ascii="Arial" w:eastAsia="MS Mincho" w:hAnsi="Arial" w:cs="Arial"/>
                <w:b/>
                <w:sz w:val="20"/>
              </w:rPr>
              <w:t>Email Address</w:t>
            </w:r>
          </w:p>
        </w:tc>
        <w:tc>
          <w:tcPr>
            <w:tcW w:w="2127" w:type="dxa"/>
            <w:shd w:val="clear" w:color="auto" w:fill="BFBFBF" w:themeFill="background1" w:themeFillShade="BF"/>
          </w:tcPr>
          <w:p w14:paraId="1FEB55E2" w14:textId="77777777" w:rsidR="00CF0C5A" w:rsidRPr="009E4C21" w:rsidRDefault="00CF0C5A" w:rsidP="00EB0E76">
            <w:pPr>
              <w:jc w:val="center"/>
              <w:rPr>
                <w:rFonts w:ascii="Arial" w:eastAsia="MS Mincho" w:hAnsi="Arial" w:cs="Arial"/>
                <w:b/>
                <w:sz w:val="20"/>
              </w:rPr>
            </w:pPr>
            <w:r w:rsidRPr="009E4C21">
              <w:rPr>
                <w:rFonts w:ascii="Arial" w:eastAsia="MS Mincho" w:hAnsi="Arial" w:cs="Arial"/>
                <w:b/>
                <w:sz w:val="20"/>
              </w:rPr>
              <w:t>Contact Number</w:t>
            </w:r>
          </w:p>
        </w:tc>
      </w:tr>
      <w:tr w:rsidR="00CF0C5A" w:rsidRPr="009E4C21" w14:paraId="7E894C9F" w14:textId="77777777" w:rsidTr="00EB0E76">
        <w:trPr>
          <w:trHeight w:val="442"/>
        </w:trPr>
        <w:tc>
          <w:tcPr>
            <w:tcW w:w="1512" w:type="dxa"/>
            <w:shd w:val="clear" w:color="auto" w:fill="auto"/>
          </w:tcPr>
          <w:p w14:paraId="1E8D38C2" w14:textId="77777777" w:rsidR="00CF0C5A" w:rsidRPr="009E4C21" w:rsidRDefault="00CF0C5A" w:rsidP="00EB0E76">
            <w:pPr>
              <w:ind w:left="-57" w:right="-57"/>
              <w:rPr>
                <w:rFonts w:ascii="Arial" w:eastAsia="MS Mincho" w:hAnsi="Arial" w:cs="Arial"/>
                <w:sz w:val="20"/>
              </w:rPr>
            </w:pPr>
          </w:p>
        </w:tc>
        <w:tc>
          <w:tcPr>
            <w:tcW w:w="1998" w:type="dxa"/>
            <w:shd w:val="clear" w:color="auto" w:fill="auto"/>
          </w:tcPr>
          <w:p w14:paraId="2AC722F9" w14:textId="77777777" w:rsidR="00CF0C5A" w:rsidRPr="009E4C21" w:rsidRDefault="00CF0C5A" w:rsidP="00EB0E76">
            <w:pPr>
              <w:ind w:left="-57" w:right="-57"/>
              <w:rPr>
                <w:rFonts w:ascii="Arial" w:eastAsia="MS Mincho" w:hAnsi="Arial" w:cs="Arial"/>
                <w:sz w:val="20"/>
              </w:rPr>
            </w:pPr>
          </w:p>
        </w:tc>
        <w:tc>
          <w:tcPr>
            <w:tcW w:w="1730" w:type="dxa"/>
            <w:shd w:val="clear" w:color="auto" w:fill="auto"/>
          </w:tcPr>
          <w:p w14:paraId="349582A6" w14:textId="77777777" w:rsidR="00CF0C5A" w:rsidRPr="009E4C21" w:rsidRDefault="00CF0C5A" w:rsidP="00EB0E76">
            <w:pPr>
              <w:rPr>
                <w:rFonts w:ascii="Arial" w:eastAsia="MS Mincho" w:hAnsi="Arial" w:cs="Arial"/>
                <w:sz w:val="20"/>
              </w:rPr>
            </w:pPr>
          </w:p>
        </w:tc>
        <w:tc>
          <w:tcPr>
            <w:tcW w:w="2126" w:type="dxa"/>
            <w:shd w:val="clear" w:color="auto" w:fill="auto"/>
          </w:tcPr>
          <w:p w14:paraId="66C1EC20" w14:textId="77777777" w:rsidR="00CF0C5A" w:rsidRPr="009E4C21" w:rsidRDefault="00CF0C5A" w:rsidP="00EB0E76">
            <w:pPr>
              <w:rPr>
                <w:rFonts w:ascii="Arial" w:eastAsia="MS Mincho" w:hAnsi="Arial" w:cs="Arial"/>
                <w:sz w:val="20"/>
              </w:rPr>
            </w:pPr>
          </w:p>
        </w:tc>
        <w:tc>
          <w:tcPr>
            <w:tcW w:w="2127" w:type="dxa"/>
            <w:shd w:val="clear" w:color="auto" w:fill="auto"/>
          </w:tcPr>
          <w:p w14:paraId="388C6EF4" w14:textId="77777777" w:rsidR="00CF0C5A" w:rsidRPr="009E4C21" w:rsidRDefault="00CF0C5A" w:rsidP="00EB0E76">
            <w:pPr>
              <w:rPr>
                <w:rFonts w:ascii="Arial" w:eastAsia="MS Mincho" w:hAnsi="Arial" w:cs="Arial"/>
                <w:sz w:val="20"/>
              </w:rPr>
            </w:pPr>
          </w:p>
        </w:tc>
      </w:tr>
    </w:tbl>
    <w:bookmarkEnd w:id="2"/>
    <w:p w14:paraId="0618395E" w14:textId="07C849D1" w:rsidR="00CF0C5A" w:rsidRPr="008B6E33" w:rsidRDefault="00C23F6F" w:rsidP="00C23F6F">
      <w:pPr>
        <w:tabs>
          <w:tab w:val="left" w:pos="5310"/>
        </w:tabs>
        <w:rPr>
          <w:rFonts w:ascii="Arial" w:hAnsi="Arial" w:cs="Arial"/>
          <w:sz w:val="20"/>
        </w:rPr>
      </w:pPr>
      <w:r w:rsidRPr="009E4C21">
        <w:rPr>
          <w:rFonts w:ascii="Arial" w:hAnsi="Arial" w:cs="Arial"/>
          <w:sz w:val="20"/>
        </w:rPr>
        <w:tab/>
      </w:r>
      <w:r w:rsidRPr="009E4C21">
        <w:rPr>
          <w:rFonts w:ascii="Arial" w:hAnsi="Arial" w:cs="Arial"/>
          <w:sz w:val="20"/>
        </w:rPr>
        <w:tab/>
      </w:r>
      <w:r w:rsidRPr="009E4C21">
        <w:rPr>
          <w:rFonts w:ascii="Arial" w:hAnsi="Arial" w:cs="Arial"/>
          <w:sz w:val="20"/>
        </w:rPr>
        <w:tab/>
      </w:r>
      <w:r w:rsidRPr="009E4C21">
        <w:rPr>
          <w:rFonts w:ascii="Arial" w:hAnsi="Arial" w:cs="Arial"/>
          <w:sz w:val="20"/>
        </w:rPr>
        <w:tab/>
      </w:r>
      <w:r w:rsidRPr="009E4C21">
        <w:rPr>
          <w:rFonts w:ascii="Arial" w:hAnsi="Arial" w:cs="Arial"/>
          <w:sz w:val="20"/>
        </w:rPr>
        <w:tab/>
      </w:r>
      <w:r w:rsidRPr="009E4C21">
        <w:rPr>
          <w:rFonts w:ascii="Arial" w:hAnsi="Arial" w:cs="Arial"/>
          <w:sz w:val="20"/>
        </w:rPr>
        <w:tab/>
      </w:r>
      <w:r w:rsidRPr="009E4C21">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bookmarkEnd w:id="3"/>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sectPr w:rsidR="00CF0C5A" w:rsidRPr="008B6E33" w:rsidSect="005F4352">
      <w:headerReference w:type="even" r:id="rId20"/>
      <w:headerReference w:type="default" r:id="rId21"/>
      <w:footerReference w:type="default" r:id="rId22"/>
      <w:headerReference w:type="first" r:id="rId23"/>
      <w:footerReference w:type="first" r:id="rId24"/>
      <w:endnotePr>
        <w:numFmt w:val="decimal"/>
      </w:endnotePr>
      <w:pgSz w:w="11907" w:h="16840" w:code="9"/>
      <w:pgMar w:top="709" w:right="1134" w:bottom="709" w:left="1134"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36198" w14:textId="77777777" w:rsidR="007F3714" w:rsidRDefault="007F3714"/>
  </w:endnote>
  <w:endnote w:type="continuationSeparator" w:id="0">
    <w:p w14:paraId="0219B3F7" w14:textId="77777777" w:rsidR="007F3714" w:rsidRDefault="007F3714">
      <w:r>
        <w:continuationSeparator/>
      </w:r>
    </w:p>
  </w:endnote>
  <w:endnote w:type="continuationNotice" w:id="1">
    <w:p w14:paraId="09524C8E" w14:textId="77777777" w:rsidR="007F3714" w:rsidRDefault="007F37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ABC7" w14:textId="3896D169" w:rsidR="00285BB7" w:rsidRPr="00862936" w:rsidRDefault="00826EE3" w:rsidP="00862936">
    <w:pPr>
      <w:pStyle w:val="Footer"/>
      <w:jc w:val="right"/>
      <w:rPr>
        <w:rFonts w:ascii="Arial" w:hAnsi="Arial" w:cs="Arial"/>
      </w:rPr>
    </w:pPr>
    <w:r w:rsidRPr="00996891">
      <w:rPr>
        <w:rFonts w:ascii="Arial" w:hAnsi="Arial" w:cs="Arial"/>
      </w:rPr>
      <w:t xml:space="preserve">Page </w:t>
    </w:r>
    <w:sdt>
      <w:sdtPr>
        <w:rPr>
          <w:rFonts w:ascii="Arial" w:hAnsi="Arial" w:cs="Arial"/>
        </w:rPr>
        <w:id w:val="374589778"/>
        <w:docPartObj>
          <w:docPartGallery w:val="Page Numbers (Bottom of Page)"/>
          <w:docPartUnique/>
        </w:docPartObj>
      </w:sdtPr>
      <w:sdtEndPr>
        <w:rPr>
          <w:noProof/>
        </w:rPr>
      </w:sdtEndPr>
      <w:sdtContent>
        <w:r w:rsidRPr="00996891">
          <w:rPr>
            <w:rFonts w:ascii="Arial" w:hAnsi="Arial" w:cs="Arial"/>
            <w:b/>
            <w:bCs/>
          </w:rPr>
          <w:fldChar w:fldCharType="begin"/>
        </w:r>
        <w:r w:rsidRPr="00996891">
          <w:rPr>
            <w:rFonts w:ascii="Arial" w:hAnsi="Arial" w:cs="Arial"/>
            <w:b/>
            <w:bCs/>
          </w:rPr>
          <w:instrText xml:space="preserve"> PAGE   \* MERGEFORMAT </w:instrText>
        </w:r>
        <w:r w:rsidRPr="00996891">
          <w:rPr>
            <w:rFonts w:ascii="Arial" w:hAnsi="Arial" w:cs="Arial"/>
            <w:b/>
            <w:bCs/>
          </w:rPr>
          <w:fldChar w:fldCharType="separate"/>
        </w:r>
        <w:r w:rsidRPr="00996891">
          <w:rPr>
            <w:rFonts w:ascii="Arial" w:hAnsi="Arial" w:cs="Arial"/>
            <w:b/>
            <w:bCs/>
            <w:noProof/>
          </w:rPr>
          <w:t>2</w:t>
        </w:r>
        <w:r w:rsidRPr="00996891">
          <w:rPr>
            <w:rFonts w:ascii="Arial" w:hAnsi="Arial" w:cs="Arial"/>
            <w:b/>
            <w:bCs/>
            <w:noProof/>
          </w:rPr>
          <w:fldChar w:fldCharType="end"/>
        </w:r>
        <w:r w:rsidRPr="00996891">
          <w:rPr>
            <w:rFonts w:ascii="Arial" w:hAnsi="Arial" w:cs="Arial"/>
            <w:noProof/>
          </w:rPr>
          <w:t xml:space="preserve"> of </w:t>
        </w:r>
        <w:r w:rsidR="00862936">
          <w:rPr>
            <w:rFonts w:ascii="Arial" w:hAnsi="Arial" w:cs="Arial"/>
            <w:b/>
            <w:bCs/>
            <w:noProof/>
          </w:rPr>
          <w:t>2</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148857"/>
      <w:docPartObj>
        <w:docPartGallery w:val="Page Numbers (Top of Page)"/>
        <w:docPartUnique/>
      </w:docPartObj>
    </w:sdtPr>
    <w:sdtEndPr/>
    <w:sdtContent>
      <w:p w14:paraId="27736A04" w14:textId="358D4703" w:rsidR="00862936" w:rsidRPr="00862936" w:rsidRDefault="00862936" w:rsidP="00862936">
        <w:pPr>
          <w:pStyle w:val="Footer"/>
          <w:jc w:val="right"/>
          <w:rPr>
            <w:rFonts w:ascii="Arial" w:hAnsi="Arial" w:cs="Arial"/>
          </w:rPr>
        </w:pPr>
        <w:r w:rsidRPr="00996891">
          <w:rPr>
            <w:rFonts w:ascii="Arial" w:hAnsi="Arial" w:cs="Arial"/>
          </w:rPr>
          <w:t xml:space="preserve">Page </w:t>
        </w:r>
        <w:sdt>
          <w:sdtPr>
            <w:rPr>
              <w:rFonts w:ascii="Arial" w:hAnsi="Arial" w:cs="Arial"/>
            </w:rPr>
            <w:id w:val="-1899045293"/>
            <w:docPartObj>
              <w:docPartGallery w:val="Page Numbers (Bottom of Page)"/>
              <w:docPartUnique/>
            </w:docPartObj>
          </w:sdtPr>
          <w:sdtEndPr>
            <w:rPr>
              <w:noProof/>
            </w:rPr>
          </w:sdtEndPr>
          <w:sdtContent>
            <w:r w:rsidRPr="00996891">
              <w:rPr>
                <w:rFonts w:ascii="Arial" w:hAnsi="Arial" w:cs="Arial"/>
                <w:b/>
                <w:bCs/>
              </w:rPr>
              <w:fldChar w:fldCharType="begin"/>
            </w:r>
            <w:r w:rsidRPr="00996891">
              <w:rPr>
                <w:rFonts w:ascii="Arial" w:hAnsi="Arial" w:cs="Arial"/>
                <w:b/>
                <w:bCs/>
              </w:rPr>
              <w:instrText xml:space="preserve"> PAGE   \* MERGEFORMAT </w:instrText>
            </w:r>
            <w:r w:rsidRPr="00996891">
              <w:rPr>
                <w:rFonts w:ascii="Arial" w:hAnsi="Arial" w:cs="Arial"/>
                <w:b/>
                <w:bCs/>
              </w:rPr>
              <w:fldChar w:fldCharType="separate"/>
            </w:r>
            <w:r>
              <w:rPr>
                <w:rFonts w:ascii="Arial" w:hAnsi="Arial" w:cs="Arial"/>
                <w:b/>
                <w:bCs/>
              </w:rPr>
              <w:t>2</w:t>
            </w:r>
            <w:r w:rsidRPr="00996891">
              <w:rPr>
                <w:rFonts w:ascii="Arial" w:hAnsi="Arial" w:cs="Arial"/>
                <w:b/>
                <w:bCs/>
                <w:noProof/>
              </w:rPr>
              <w:fldChar w:fldCharType="end"/>
            </w:r>
            <w:r w:rsidRPr="00996891">
              <w:rPr>
                <w:rFonts w:ascii="Arial" w:hAnsi="Arial" w:cs="Arial"/>
                <w:noProof/>
              </w:rPr>
              <w:t xml:space="preserve"> of </w:t>
            </w:r>
            <w:r>
              <w:rPr>
                <w:rFonts w:ascii="Arial" w:hAnsi="Arial" w:cs="Arial"/>
                <w:b/>
                <w:bCs/>
                <w:noProof/>
              </w:rPr>
              <w:t>2</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001887"/>
      <w:docPartObj>
        <w:docPartGallery w:val="Page Numbers (Bottom of Page)"/>
        <w:docPartUnique/>
      </w:docPartObj>
    </w:sdtPr>
    <w:sdtEndPr/>
    <w:sdtContent>
      <w:sdt>
        <w:sdtPr>
          <w:id w:val="-1769616900"/>
          <w:docPartObj>
            <w:docPartGallery w:val="Page Numbers (Top of Page)"/>
            <w:docPartUnique/>
          </w:docPartObj>
        </w:sdtPr>
        <w:sdtEndPr/>
        <w:sdtContent>
          <w:p w14:paraId="238601FE" w14:textId="022A2CBF" w:rsidR="00285BB7" w:rsidRDefault="00862936" w:rsidP="00862936">
            <w:pPr>
              <w:pStyle w:val="Footer"/>
              <w:jc w:val="right"/>
            </w:pPr>
            <w:r w:rsidRPr="00862936">
              <w:rPr>
                <w:rFonts w:ascii="Arial" w:hAnsi="Arial" w:cs="Arial"/>
              </w:rPr>
              <w:t xml:space="preserve">Page </w:t>
            </w:r>
            <w:r w:rsidR="009E4C21">
              <w:rPr>
                <w:rFonts w:ascii="Arial" w:hAnsi="Arial" w:cs="Arial"/>
                <w:b/>
                <w:bCs/>
                <w:szCs w:val="24"/>
              </w:rPr>
              <w:t>B</w:t>
            </w:r>
            <w:r>
              <w:rPr>
                <w:rFonts w:ascii="Arial" w:hAnsi="Arial" w:cs="Arial"/>
                <w:b/>
                <w:bCs/>
                <w:szCs w:val="24"/>
              </w:rPr>
              <w:t xml:space="preserve">-1 </w:t>
            </w:r>
            <w:r w:rsidRPr="00862936">
              <w:rPr>
                <w:rFonts w:ascii="Arial" w:hAnsi="Arial" w:cs="Arial"/>
              </w:rPr>
              <w:t xml:space="preserve">of </w:t>
            </w:r>
            <w:r>
              <w:rPr>
                <w:rFonts w:ascii="Arial" w:hAnsi="Arial" w:cs="Arial"/>
                <w:b/>
                <w:bCs/>
                <w:szCs w:val="24"/>
              </w:rPr>
              <w:t>1</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157033"/>
      <w:docPartObj>
        <w:docPartGallery w:val="Page Numbers (Top of Page)"/>
        <w:docPartUnique/>
      </w:docPartObj>
    </w:sdtPr>
    <w:sdtEndPr/>
    <w:sdtContent>
      <w:p w14:paraId="0AF1347E" w14:textId="77777777" w:rsidR="00862936" w:rsidRDefault="00862936" w:rsidP="00862936">
        <w:pPr>
          <w:pStyle w:val="Footer"/>
          <w:jc w:val="right"/>
        </w:pPr>
        <w:r w:rsidRPr="00862936">
          <w:rPr>
            <w:rFonts w:ascii="Arial" w:hAnsi="Arial" w:cs="Arial"/>
          </w:rPr>
          <w:t xml:space="preserve">Page </w:t>
        </w:r>
        <w:r>
          <w:rPr>
            <w:rFonts w:ascii="Arial" w:hAnsi="Arial" w:cs="Arial"/>
            <w:b/>
            <w:bCs/>
            <w:szCs w:val="24"/>
          </w:rPr>
          <w:t xml:space="preserve">A-1 </w:t>
        </w:r>
        <w:r w:rsidRPr="00862936">
          <w:rPr>
            <w:rFonts w:ascii="Arial" w:hAnsi="Arial" w:cs="Arial"/>
          </w:rPr>
          <w:t xml:space="preserve">of </w:t>
        </w:r>
        <w:r>
          <w:rPr>
            <w:rFonts w:ascii="Arial" w:hAnsi="Arial" w:cs="Arial"/>
            <w:b/>
            <w:bCs/>
            <w:szCs w:val="24"/>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D21A5" w14:textId="77777777" w:rsidR="007F3714" w:rsidRDefault="007F3714">
      <w:r>
        <w:continuationSeparator/>
      </w:r>
    </w:p>
  </w:footnote>
  <w:footnote w:type="continuationSeparator" w:id="0">
    <w:p w14:paraId="6508D3CE" w14:textId="77777777" w:rsidR="007F3714" w:rsidRDefault="007F3714">
      <w:r>
        <w:continuationSeparator/>
      </w:r>
    </w:p>
  </w:footnote>
  <w:footnote w:type="continuationNotice" w:id="1">
    <w:p w14:paraId="3CEA9790" w14:textId="77777777" w:rsidR="007F3714" w:rsidRDefault="007F37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82766" w14:textId="591EB5B1" w:rsidR="003D5BAE" w:rsidRDefault="007F3714">
    <w:pPr>
      <w:pStyle w:val="Header"/>
    </w:pPr>
    <w:r>
      <w:rPr>
        <w:noProof/>
      </w:rPr>
      <w:pict w14:anchorId="0A2D3C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6656266" o:spid="_x0000_s1026" type="#_x0000_t75" style="position:absolute;margin-left:0;margin-top:0;width:481.2pt;height:462.25pt;z-index:-251658239;mso-position-horizontal:center;mso-position-horizontal-relative:margin;mso-position-vertical:center;mso-position-vertical-relative:margin" o:allowincell="f">
          <v:imagedata r:id="rId1" o:title="AWT association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80C7F" w14:textId="302A041F" w:rsidR="00862936" w:rsidRPr="002C7FC0" w:rsidRDefault="00862936" w:rsidP="00862936">
    <w:pPr>
      <w:rPr>
        <w:rFonts w:ascii="Arial" w:hAnsi="Arial" w:cs="Arial"/>
        <w:b/>
        <w:bCs/>
        <w:szCs w:val="24"/>
      </w:rPr>
    </w:pPr>
    <w:r w:rsidRPr="002C7FC0">
      <w:rPr>
        <w:rFonts w:ascii="Arial" w:hAnsi="Arial" w:cs="Arial"/>
        <w:b/>
        <w:bCs/>
        <w:szCs w:val="24"/>
      </w:rPr>
      <w:t xml:space="preserve">RNTM </w:t>
    </w:r>
    <w:r w:rsidR="00462B73" w:rsidRPr="00462B73">
      <w:rPr>
        <w:rFonts w:ascii="Arial" w:hAnsi="Arial" w:cs="Arial"/>
        <w:b/>
        <w:bCs/>
        <w:szCs w:val="24"/>
      </w:rPr>
      <w:t>10</w:t>
    </w:r>
    <w:r w:rsidRPr="00462B73">
      <w:rPr>
        <w:rFonts w:ascii="Arial" w:hAnsi="Arial" w:cs="Arial"/>
        <w:b/>
        <w:bCs/>
        <w:szCs w:val="24"/>
      </w:rPr>
      <w:t>-</w:t>
    </w:r>
    <w:r w:rsidR="00462B73" w:rsidRPr="00462B73">
      <w:rPr>
        <w:rFonts w:ascii="Arial" w:hAnsi="Arial" w:cs="Arial"/>
        <w:b/>
        <w:bCs/>
        <w:szCs w:val="24"/>
      </w:rPr>
      <w:t>xxx</w:t>
    </w:r>
    <w:r w:rsidRPr="00462B73">
      <w:rPr>
        <w:rFonts w:ascii="Arial" w:hAnsi="Arial" w:cs="Arial"/>
        <w:b/>
        <w:bCs/>
        <w:szCs w:val="24"/>
      </w:rPr>
      <w:t>/2</w:t>
    </w:r>
    <w:r w:rsidR="00462B73" w:rsidRPr="00462B73">
      <w:rPr>
        <w:rFonts w:ascii="Arial" w:hAnsi="Arial" w:cs="Arial"/>
        <w:b/>
        <w:bCs/>
        <w:szCs w:val="24"/>
      </w:rPr>
      <w:t>2</w:t>
    </w:r>
  </w:p>
  <w:p w14:paraId="23F41D89" w14:textId="77777777" w:rsidR="00862936" w:rsidRPr="002C7FC0" w:rsidRDefault="00862936" w:rsidP="00862936">
    <w:pPr>
      <w:rPr>
        <w:rFonts w:ascii="Arial" w:hAnsi="Arial" w:cs="Arial"/>
        <w:b/>
        <w:bCs/>
        <w:szCs w:val="24"/>
      </w:rPr>
    </w:pPr>
  </w:p>
  <w:p w14:paraId="1C6D2623" w14:textId="162BC3E2" w:rsidR="003D5BAE" w:rsidRPr="00862936" w:rsidRDefault="00E123EB" w:rsidP="00862936">
    <w:pPr>
      <w:rPr>
        <w:rFonts w:ascii="Arial" w:hAnsi="Arial" w:cs="Arial"/>
        <w:b/>
        <w:bCs/>
        <w:szCs w:val="24"/>
      </w:rPr>
    </w:pPr>
    <w:r>
      <w:rPr>
        <w:rFonts w:ascii="Arial" w:hAnsi="Arial" w:cs="Arial"/>
        <w:b/>
        <w:bCs/>
        <w:szCs w:val="24"/>
      </w:rPr>
      <w:t>M</w:t>
    </w:r>
    <w:r w:rsidR="00462B73">
      <w:rPr>
        <w:rFonts w:ascii="Arial" w:hAnsi="Arial" w:cs="Arial"/>
        <w:b/>
        <w:bCs/>
        <w:szCs w:val="24"/>
      </w:rPr>
      <w:t xml:space="preserve">INE </w:t>
    </w:r>
    <w:r>
      <w:rPr>
        <w:rFonts w:ascii="Arial" w:hAnsi="Arial" w:cs="Arial"/>
        <w:b/>
        <w:bCs/>
        <w:szCs w:val="24"/>
      </w:rPr>
      <w:t>W</w:t>
    </w:r>
    <w:r w:rsidR="00462B73">
      <w:rPr>
        <w:rFonts w:ascii="Arial" w:hAnsi="Arial" w:cs="Arial"/>
        <w:b/>
        <w:bCs/>
        <w:szCs w:val="24"/>
      </w:rPr>
      <w:t>ARFARE</w:t>
    </w:r>
    <w:r w:rsidR="00862936" w:rsidRPr="002C7FC0">
      <w:rPr>
        <w:rFonts w:ascii="Arial" w:hAnsi="Arial" w:cs="Arial"/>
        <w:b/>
        <w:bCs/>
        <w:szCs w:val="24"/>
      </w:rPr>
      <w:t xml:space="preserve"> </w:t>
    </w:r>
    <w:r w:rsidR="00733A42">
      <w:rPr>
        <w:rFonts w:ascii="Arial" w:hAnsi="Arial" w:cs="Arial"/>
        <w:b/>
        <w:bCs/>
        <w:szCs w:val="24"/>
      </w:rPr>
      <w:t>ANNUAL</w:t>
    </w:r>
    <w:r w:rsidR="00862936" w:rsidRPr="002C7FC0">
      <w:rPr>
        <w:rFonts w:ascii="Arial" w:hAnsi="Arial" w:cs="Arial"/>
        <w:b/>
        <w:bCs/>
        <w:szCs w:val="24"/>
      </w:rPr>
      <w:t xml:space="preserve"> DINNER – </w:t>
    </w:r>
    <w:r w:rsidR="00C764CC" w:rsidRPr="00462B73">
      <w:rPr>
        <w:rFonts w:ascii="Arial" w:hAnsi="Arial" w:cs="Arial"/>
        <w:b/>
        <w:bCs/>
        <w:szCs w:val="24"/>
      </w:rPr>
      <w:t>GAIETY BAR</w:t>
    </w:r>
    <w:r w:rsidR="00862936" w:rsidRPr="00462B73">
      <w:rPr>
        <w:rFonts w:ascii="Arial" w:hAnsi="Arial" w:cs="Arial"/>
        <w:b/>
        <w:bCs/>
        <w:szCs w:val="24"/>
      </w:rPr>
      <w:t xml:space="preserve"> – </w:t>
    </w:r>
    <w:r w:rsidR="00C764CC" w:rsidRPr="00462B73">
      <w:rPr>
        <w:rFonts w:ascii="Arial" w:hAnsi="Arial" w:cs="Arial"/>
        <w:b/>
        <w:bCs/>
        <w:szCs w:val="24"/>
      </w:rPr>
      <w:t>3 NOV 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77AC" w14:textId="4E63DFD2" w:rsidR="003D5BAE" w:rsidRDefault="007F3714">
    <w:pPr>
      <w:pStyle w:val="Header"/>
    </w:pPr>
    <w:r>
      <w:rPr>
        <w:noProof/>
      </w:rPr>
      <w:pict w14:anchorId="688E4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6656269" o:spid="_x0000_s1029" type="#_x0000_t75" style="position:absolute;margin-left:0;margin-top:0;width:481.2pt;height:462.25pt;z-index:-251658236;mso-position-horizontal:center;mso-position-horizontal-relative:margin;mso-position-vertical:center;mso-position-vertical-relative:margin" o:allowincell="f">
          <v:imagedata r:id="rId1" o:title="AWT association logo"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D108B" w14:textId="42BB3182" w:rsidR="009E4C21" w:rsidRPr="00996891" w:rsidRDefault="009E4C21" w:rsidP="00E00E74">
    <w:pPr>
      <w:rPr>
        <w:rFonts w:ascii="Arial" w:hAnsi="Arial" w:cs="Arial"/>
        <w:b/>
        <w:szCs w:val="24"/>
      </w:rPr>
    </w:pPr>
    <w:r w:rsidRPr="00996891">
      <w:rPr>
        <w:rFonts w:ascii="Arial" w:hAnsi="Arial" w:cs="Arial"/>
        <w:b/>
        <w:szCs w:val="24"/>
      </w:rPr>
      <w:t xml:space="preserve">Annex </w:t>
    </w:r>
    <w:r w:rsidR="0016485A">
      <w:rPr>
        <w:rFonts w:ascii="Arial" w:hAnsi="Arial" w:cs="Arial"/>
        <w:b/>
        <w:szCs w:val="24"/>
      </w:rPr>
      <w:t>B</w:t>
    </w:r>
    <w:r w:rsidRPr="00996891">
      <w:rPr>
        <w:rFonts w:ascii="Arial" w:hAnsi="Arial" w:cs="Arial"/>
        <w:b/>
        <w:szCs w:val="24"/>
      </w:rPr>
      <w:t xml:space="preserve"> to</w:t>
    </w:r>
  </w:p>
  <w:p w14:paraId="325093EA" w14:textId="77777777" w:rsidR="009E4C21" w:rsidRPr="002C7FC0" w:rsidRDefault="009E4C21" w:rsidP="00E00E74">
    <w:pPr>
      <w:rPr>
        <w:rFonts w:ascii="Arial" w:hAnsi="Arial" w:cs="Arial"/>
        <w:b/>
        <w:bCs/>
        <w:szCs w:val="24"/>
      </w:rPr>
    </w:pPr>
    <w:r w:rsidRPr="002C7FC0">
      <w:rPr>
        <w:rFonts w:ascii="Arial" w:hAnsi="Arial" w:cs="Arial"/>
        <w:b/>
        <w:bCs/>
        <w:szCs w:val="24"/>
      </w:rPr>
      <w:t xml:space="preserve">RNTM </w:t>
    </w:r>
  </w:p>
  <w:p w14:paraId="50C52863" w14:textId="18354454" w:rsidR="003D5BAE" w:rsidRPr="009E4C21" w:rsidRDefault="009E4C21" w:rsidP="00E00E74">
    <w:pPr>
      <w:ind w:left="7938" w:hanging="7938"/>
      <w:rPr>
        <w:rFonts w:ascii="Arial" w:hAnsi="Arial" w:cs="Arial"/>
        <w:b/>
        <w:szCs w:val="24"/>
      </w:rPr>
    </w:pPr>
    <w:r w:rsidRPr="00996891">
      <w:rPr>
        <w:rFonts w:ascii="Arial" w:hAnsi="Arial" w:cs="Arial"/>
        <w:b/>
        <w:szCs w:val="24"/>
      </w:rPr>
      <w:t xml:space="preserve">Dated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A735" w14:textId="172979DD" w:rsidR="00C23F6F" w:rsidRPr="00996891" w:rsidRDefault="00C23F6F" w:rsidP="00E00E74">
    <w:pPr>
      <w:rPr>
        <w:rFonts w:ascii="Arial" w:hAnsi="Arial" w:cs="Arial"/>
        <w:b/>
        <w:szCs w:val="24"/>
      </w:rPr>
    </w:pPr>
    <w:r w:rsidRPr="00996891">
      <w:rPr>
        <w:rFonts w:ascii="Arial" w:hAnsi="Arial" w:cs="Arial"/>
        <w:b/>
        <w:szCs w:val="24"/>
      </w:rPr>
      <w:t xml:space="preserve">Annex </w:t>
    </w:r>
    <w:r>
      <w:rPr>
        <w:rFonts w:ascii="Arial" w:hAnsi="Arial" w:cs="Arial"/>
        <w:b/>
        <w:szCs w:val="24"/>
      </w:rPr>
      <w:t>A</w:t>
    </w:r>
    <w:r w:rsidRPr="00996891">
      <w:rPr>
        <w:rFonts w:ascii="Arial" w:hAnsi="Arial" w:cs="Arial"/>
        <w:b/>
        <w:szCs w:val="24"/>
      </w:rPr>
      <w:t xml:space="preserve"> to</w:t>
    </w:r>
  </w:p>
  <w:p w14:paraId="35398FDF" w14:textId="04C2DD94" w:rsidR="00C23F6F" w:rsidRPr="002C7FC0" w:rsidRDefault="00C23F6F" w:rsidP="00E00E74">
    <w:pPr>
      <w:rPr>
        <w:rFonts w:ascii="Arial" w:hAnsi="Arial" w:cs="Arial"/>
        <w:b/>
        <w:bCs/>
        <w:szCs w:val="24"/>
      </w:rPr>
    </w:pPr>
    <w:r w:rsidRPr="002C7FC0">
      <w:rPr>
        <w:rFonts w:ascii="Arial" w:hAnsi="Arial" w:cs="Arial"/>
        <w:b/>
        <w:bCs/>
        <w:szCs w:val="24"/>
      </w:rPr>
      <w:t xml:space="preserve">RNTM </w:t>
    </w:r>
    <w:r w:rsidR="00E00E74">
      <w:rPr>
        <w:rFonts w:ascii="Arial" w:hAnsi="Arial" w:cs="Arial"/>
        <w:b/>
        <w:bCs/>
        <w:szCs w:val="24"/>
      </w:rPr>
      <w:t>10-</w:t>
    </w:r>
  </w:p>
  <w:p w14:paraId="7C511BF9" w14:textId="77777777" w:rsidR="00C23F6F" w:rsidRPr="00862936" w:rsidRDefault="00C23F6F" w:rsidP="00E00E74">
    <w:pPr>
      <w:ind w:left="7938" w:hanging="7938"/>
      <w:rPr>
        <w:rFonts w:ascii="Arial" w:hAnsi="Arial" w:cs="Arial"/>
        <w:b/>
        <w:szCs w:val="24"/>
      </w:rPr>
    </w:pPr>
    <w:r w:rsidRPr="00996891">
      <w:rPr>
        <w:rFonts w:ascii="Arial" w:hAnsi="Arial" w:cs="Arial"/>
        <w:b/>
        <w:szCs w:val="24"/>
      </w:rPr>
      <w:t xml:space="preserve">Dated </w:t>
    </w:r>
  </w:p>
  <w:p w14:paraId="0959355B" w14:textId="31E393EA" w:rsidR="003D5BAE" w:rsidRPr="00C23F6F" w:rsidRDefault="003D5BAE" w:rsidP="00C23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8A7F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004E2"/>
    <w:multiLevelType w:val="hybridMultilevel"/>
    <w:tmpl w:val="158AC53A"/>
    <w:lvl w:ilvl="0" w:tplc="B9207C4C">
      <w:start w:val="1"/>
      <w:numFmt w:val="lowerLetter"/>
      <w:lvlText w:val="%1."/>
      <w:lvlJc w:val="left"/>
      <w:pPr>
        <w:ind w:left="720" w:hanging="360"/>
      </w:pPr>
    </w:lvl>
    <w:lvl w:ilvl="1" w:tplc="CE4CAFE2">
      <w:start w:val="1"/>
      <w:numFmt w:val="lowerLetter"/>
      <w:lvlText w:val="%2."/>
      <w:lvlJc w:val="left"/>
      <w:pPr>
        <w:ind w:left="1440" w:hanging="360"/>
      </w:pPr>
    </w:lvl>
    <w:lvl w:ilvl="2" w:tplc="EA36CEAC">
      <w:start w:val="1"/>
      <w:numFmt w:val="lowerRoman"/>
      <w:lvlText w:val="%3."/>
      <w:lvlJc w:val="right"/>
      <w:pPr>
        <w:ind w:left="2160" w:hanging="180"/>
      </w:pPr>
    </w:lvl>
    <w:lvl w:ilvl="3" w:tplc="174289C4">
      <w:start w:val="1"/>
      <w:numFmt w:val="decimal"/>
      <w:lvlText w:val="%4."/>
      <w:lvlJc w:val="left"/>
      <w:pPr>
        <w:ind w:left="2880" w:hanging="360"/>
      </w:pPr>
    </w:lvl>
    <w:lvl w:ilvl="4" w:tplc="B26A27E2">
      <w:start w:val="1"/>
      <w:numFmt w:val="lowerLetter"/>
      <w:lvlText w:val="%5."/>
      <w:lvlJc w:val="left"/>
      <w:pPr>
        <w:ind w:left="3600" w:hanging="360"/>
      </w:pPr>
    </w:lvl>
    <w:lvl w:ilvl="5" w:tplc="7D4C507A">
      <w:start w:val="1"/>
      <w:numFmt w:val="lowerRoman"/>
      <w:lvlText w:val="%6."/>
      <w:lvlJc w:val="right"/>
      <w:pPr>
        <w:ind w:left="4320" w:hanging="180"/>
      </w:pPr>
    </w:lvl>
    <w:lvl w:ilvl="6" w:tplc="C07C0262">
      <w:start w:val="1"/>
      <w:numFmt w:val="decimal"/>
      <w:lvlText w:val="%7."/>
      <w:lvlJc w:val="left"/>
      <w:pPr>
        <w:ind w:left="5040" w:hanging="360"/>
      </w:pPr>
    </w:lvl>
    <w:lvl w:ilvl="7" w:tplc="C6425342">
      <w:start w:val="1"/>
      <w:numFmt w:val="lowerLetter"/>
      <w:lvlText w:val="%8."/>
      <w:lvlJc w:val="left"/>
      <w:pPr>
        <w:ind w:left="5760" w:hanging="360"/>
      </w:pPr>
    </w:lvl>
    <w:lvl w:ilvl="8" w:tplc="71C41058">
      <w:start w:val="1"/>
      <w:numFmt w:val="lowerRoman"/>
      <w:lvlText w:val="%9."/>
      <w:lvlJc w:val="right"/>
      <w:pPr>
        <w:ind w:left="6480" w:hanging="180"/>
      </w:pPr>
    </w:lvl>
  </w:abstractNum>
  <w:abstractNum w:abstractNumId="2" w15:restartNumberingAfterBreak="0">
    <w:nsid w:val="00E21CB0"/>
    <w:multiLevelType w:val="hybridMultilevel"/>
    <w:tmpl w:val="2A6853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A845DE"/>
    <w:multiLevelType w:val="hybridMultilevel"/>
    <w:tmpl w:val="4F0C0D5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C257FD"/>
    <w:multiLevelType w:val="hybridMultilevel"/>
    <w:tmpl w:val="BF6AF54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6" w15:restartNumberingAfterBreak="0">
    <w:nsid w:val="0AA459AF"/>
    <w:multiLevelType w:val="hybridMultilevel"/>
    <w:tmpl w:val="BD12CDF8"/>
    <w:lvl w:ilvl="0" w:tplc="4476D768">
      <w:start w:val="1"/>
      <w:numFmt w:val="lowerLetter"/>
      <w:lvlText w:val="%1."/>
      <w:lvlJc w:val="left"/>
      <w:pPr>
        <w:ind w:left="720" w:hanging="360"/>
      </w:pPr>
      <w:rPr>
        <w:rFonts w:ascii="Arial" w:hAnsi="Arial" w:cs="Arial"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ADD0033"/>
    <w:multiLevelType w:val="hybridMultilevel"/>
    <w:tmpl w:val="8B48F270"/>
    <w:lvl w:ilvl="0" w:tplc="AFA851A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0EE652E4"/>
    <w:multiLevelType w:val="hybridMultilevel"/>
    <w:tmpl w:val="897A838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60913E3"/>
    <w:multiLevelType w:val="hybridMultilevel"/>
    <w:tmpl w:val="B63EE832"/>
    <w:lvl w:ilvl="0" w:tplc="7704331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825932"/>
    <w:multiLevelType w:val="hybridMultilevel"/>
    <w:tmpl w:val="A24482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C4334B"/>
    <w:multiLevelType w:val="hybridMultilevel"/>
    <w:tmpl w:val="040A70F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48293D"/>
    <w:multiLevelType w:val="hybridMultilevel"/>
    <w:tmpl w:val="8B48F270"/>
    <w:lvl w:ilvl="0" w:tplc="AFA851A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60678DA"/>
    <w:multiLevelType w:val="hybridMultilevel"/>
    <w:tmpl w:val="6240B0D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6" w15:restartNumberingAfterBreak="0">
    <w:nsid w:val="3A395FD2"/>
    <w:multiLevelType w:val="hybridMultilevel"/>
    <w:tmpl w:val="06CE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E0450E"/>
    <w:multiLevelType w:val="hybridMultilevel"/>
    <w:tmpl w:val="7172C056"/>
    <w:lvl w:ilvl="0" w:tplc="146A989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3F71D08"/>
    <w:multiLevelType w:val="hybridMultilevel"/>
    <w:tmpl w:val="DE9A78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2C6ABE"/>
    <w:multiLevelType w:val="hybridMultilevel"/>
    <w:tmpl w:val="926EF9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1F30E7"/>
    <w:multiLevelType w:val="hybridMultilevel"/>
    <w:tmpl w:val="8EC0C206"/>
    <w:lvl w:ilvl="0" w:tplc="DBA87616">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3"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4" w15:restartNumberingAfterBreak="0">
    <w:nsid w:val="574543AB"/>
    <w:multiLevelType w:val="hybridMultilevel"/>
    <w:tmpl w:val="F5EE54B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E43756"/>
    <w:multiLevelType w:val="hybridMultilevel"/>
    <w:tmpl w:val="BE6A9B26"/>
    <w:lvl w:ilvl="0" w:tplc="9F78366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714CC2"/>
    <w:multiLevelType w:val="hybridMultilevel"/>
    <w:tmpl w:val="2562A1A0"/>
    <w:lvl w:ilvl="0" w:tplc="17A45576">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FC0EA2"/>
    <w:multiLevelType w:val="hybridMultilevel"/>
    <w:tmpl w:val="73B8BBBE"/>
    <w:lvl w:ilvl="0" w:tplc="7E7A9728">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8" w15:restartNumberingAfterBreak="0">
    <w:nsid w:val="6FCD5F52"/>
    <w:multiLevelType w:val="hybridMultilevel"/>
    <w:tmpl w:val="80AA5C5A"/>
    <w:lvl w:ilvl="0" w:tplc="FFFFFFFF">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E3583D"/>
    <w:multiLevelType w:val="hybridMultilevel"/>
    <w:tmpl w:val="FFE8F05E"/>
    <w:lvl w:ilvl="0" w:tplc="DFEE62F4">
      <w:start w:val="1"/>
      <w:numFmt w:val="lowerLetter"/>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0" w15:restartNumberingAfterBreak="0">
    <w:nsid w:val="73374E86"/>
    <w:multiLevelType w:val="hybridMultilevel"/>
    <w:tmpl w:val="A24482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621A64"/>
    <w:multiLevelType w:val="hybridMultilevel"/>
    <w:tmpl w:val="77102A3A"/>
    <w:lvl w:ilvl="0" w:tplc="33DCF24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7B151EAC"/>
    <w:multiLevelType w:val="hybridMultilevel"/>
    <w:tmpl w:val="0B144EE2"/>
    <w:lvl w:ilvl="0" w:tplc="A96AC3A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DD524F"/>
    <w:multiLevelType w:val="hybridMultilevel"/>
    <w:tmpl w:val="0B144EE2"/>
    <w:lvl w:ilvl="0" w:tplc="A96AC3A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4133905">
    <w:abstractNumId w:val="1"/>
  </w:num>
  <w:num w:numId="2" w16cid:durableId="428083863">
    <w:abstractNumId w:val="22"/>
  </w:num>
  <w:num w:numId="3" w16cid:durableId="1933512752">
    <w:abstractNumId w:val="13"/>
  </w:num>
  <w:num w:numId="4" w16cid:durableId="852498000">
    <w:abstractNumId w:val="15"/>
  </w:num>
  <w:num w:numId="5" w16cid:durableId="1105230874">
    <w:abstractNumId w:val="18"/>
  </w:num>
  <w:num w:numId="6" w16cid:durableId="908152579">
    <w:abstractNumId w:val="23"/>
  </w:num>
  <w:num w:numId="7" w16cid:durableId="1495224463">
    <w:abstractNumId w:val="5"/>
  </w:num>
  <w:num w:numId="8" w16cid:durableId="2050834557">
    <w:abstractNumId w:val="0"/>
  </w:num>
  <w:num w:numId="9" w16cid:durableId="1490362206">
    <w:abstractNumId w:val="7"/>
  </w:num>
  <w:num w:numId="10" w16cid:durableId="435294394">
    <w:abstractNumId w:val="24"/>
  </w:num>
  <w:num w:numId="11" w16cid:durableId="985013788">
    <w:abstractNumId w:val="12"/>
  </w:num>
  <w:num w:numId="12" w16cid:durableId="1336030064">
    <w:abstractNumId w:val="14"/>
  </w:num>
  <w:num w:numId="13" w16cid:durableId="926617314">
    <w:abstractNumId w:val="30"/>
  </w:num>
  <w:num w:numId="14" w16cid:durableId="2089037722">
    <w:abstractNumId w:val="27"/>
  </w:num>
  <w:num w:numId="15" w16cid:durableId="484200431">
    <w:abstractNumId w:val="29"/>
  </w:num>
  <w:num w:numId="16" w16cid:durableId="1584953202">
    <w:abstractNumId w:val="28"/>
  </w:num>
  <w:num w:numId="17" w16cid:durableId="1237978640">
    <w:abstractNumId w:val="3"/>
  </w:num>
  <w:num w:numId="18" w16cid:durableId="641007810">
    <w:abstractNumId w:val="2"/>
  </w:num>
  <w:num w:numId="19" w16cid:durableId="278729117">
    <w:abstractNumId w:val="10"/>
  </w:num>
  <w:num w:numId="20" w16cid:durableId="1263881222">
    <w:abstractNumId w:val="31"/>
  </w:num>
  <w:num w:numId="21" w16cid:durableId="82263788">
    <w:abstractNumId w:val="16"/>
  </w:num>
  <w:num w:numId="22" w16cid:durableId="364016022">
    <w:abstractNumId w:val="20"/>
  </w:num>
  <w:num w:numId="23" w16cid:durableId="1518348832">
    <w:abstractNumId w:val="11"/>
  </w:num>
  <w:num w:numId="24" w16cid:durableId="579099860">
    <w:abstractNumId w:val="6"/>
  </w:num>
  <w:num w:numId="25" w16cid:durableId="514072890">
    <w:abstractNumId w:val="19"/>
  </w:num>
  <w:num w:numId="26" w16cid:durableId="555555322">
    <w:abstractNumId w:val="26"/>
  </w:num>
  <w:num w:numId="27" w16cid:durableId="2058049505">
    <w:abstractNumId w:val="9"/>
  </w:num>
  <w:num w:numId="28" w16cid:durableId="481432407">
    <w:abstractNumId w:val="32"/>
  </w:num>
  <w:num w:numId="29" w16cid:durableId="1729303890">
    <w:abstractNumId w:val="17"/>
  </w:num>
  <w:num w:numId="30" w16cid:durableId="1218857785">
    <w:abstractNumId w:val="33"/>
  </w:num>
  <w:num w:numId="31" w16cid:durableId="622344415">
    <w:abstractNumId w:val="4"/>
  </w:num>
  <w:num w:numId="32" w16cid:durableId="376122380">
    <w:abstractNumId w:val="8"/>
  </w:num>
  <w:num w:numId="33" w16cid:durableId="2143498894">
    <w:abstractNumId w:val="21"/>
  </w:num>
  <w:num w:numId="34" w16cid:durableId="34721557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 Format" w:val="RL"/>
    <w:docVar w:name="DW Format" w:val="L0"/>
    <w:docVar w:name="DW FormatName" w:val="Letter"/>
    <w:docVar w:name="DW SBapp" w:val=" 0"/>
    <w:docVar w:name="DW SBfap" w:val=" 1"/>
    <w:docVar w:name="DW SigBlock" w:val="1"/>
  </w:docVars>
  <w:rsids>
    <w:rsidRoot w:val="001667C9"/>
    <w:rsid w:val="00003F6F"/>
    <w:rsid w:val="00010B01"/>
    <w:rsid w:val="000212F2"/>
    <w:rsid w:val="000420E0"/>
    <w:rsid w:val="00063138"/>
    <w:rsid w:val="000704C5"/>
    <w:rsid w:val="00076685"/>
    <w:rsid w:val="00082F36"/>
    <w:rsid w:val="00087B78"/>
    <w:rsid w:val="0009679C"/>
    <w:rsid w:val="00097433"/>
    <w:rsid w:val="000A791B"/>
    <w:rsid w:val="000D3B64"/>
    <w:rsid w:val="000D4F27"/>
    <w:rsid w:val="000E7767"/>
    <w:rsid w:val="00102E90"/>
    <w:rsid w:val="00111998"/>
    <w:rsid w:val="00115E88"/>
    <w:rsid w:val="00131C99"/>
    <w:rsid w:val="00131FFB"/>
    <w:rsid w:val="00142A85"/>
    <w:rsid w:val="0015619D"/>
    <w:rsid w:val="0016332D"/>
    <w:rsid w:val="00163A83"/>
    <w:rsid w:val="0016485A"/>
    <w:rsid w:val="001667C9"/>
    <w:rsid w:val="00167910"/>
    <w:rsid w:val="00171E5F"/>
    <w:rsid w:val="00180F26"/>
    <w:rsid w:val="00182A8D"/>
    <w:rsid w:val="00187379"/>
    <w:rsid w:val="00193051"/>
    <w:rsid w:val="001956E0"/>
    <w:rsid w:val="001A143F"/>
    <w:rsid w:val="001A5511"/>
    <w:rsid w:val="001B7EEA"/>
    <w:rsid w:val="001C1ED6"/>
    <w:rsid w:val="001C2ADF"/>
    <w:rsid w:val="001D2302"/>
    <w:rsid w:val="001D7BC1"/>
    <w:rsid w:val="001D7CF0"/>
    <w:rsid w:val="001F1A87"/>
    <w:rsid w:val="001F7755"/>
    <w:rsid w:val="00210C3F"/>
    <w:rsid w:val="002204A6"/>
    <w:rsid w:val="002218D4"/>
    <w:rsid w:val="00227EBB"/>
    <w:rsid w:val="0024313A"/>
    <w:rsid w:val="00243752"/>
    <w:rsid w:val="0025776A"/>
    <w:rsid w:val="002601CE"/>
    <w:rsid w:val="0027363E"/>
    <w:rsid w:val="0027383C"/>
    <w:rsid w:val="00277449"/>
    <w:rsid w:val="00283AC9"/>
    <w:rsid w:val="00285BB7"/>
    <w:rsid w:val="00286CEA"/>
    <w:rsid w:val="0029295E"/>
    <w:rsid w:val="002A4875"/>
    <w:rsid w:val="002B5352"/>
    <w:rsid w:val="002B7BE9"/>
    <w:rsid w:val="002C1F36"/>
    <w:rsid w:val="002C37B2"/>
    <w:rsid w:val="002C76C2"/>
    <w:rsid w:val="002C7FC0"/>
    <w:rsid w:val="002D204C"/>
    <w:rsid w:val="002D5E99"/>
    <w:rsid w:val="002E15EC"/>
    <w:rsid w:val="002F2E93"/>
    <w:rsid w:val="002F4F9E"/>
    <w:rsid w:val="00304039"/>
    <w:rsid w:val="003142CC"/>
    <w:rsid w:val="00315223"/>
    <w:rsid w:val="00320A4C"/>
    <w:rsid w:val="0032105C"/>
    <w:rsid w:val="00321CDE"/>
    <w:rsid w:val="00326FF1"/>
    <w:rsid w:val="00343F91"/>
    <w:rsid w:val="0035353E"/>
    <w:rsid w:val="00353797"/>
    <w:rsid w:val="00355011"/>
    <w:rsid w:val="00362BB7"/>
    <w:rsid w:val="00366A1E"/>
    <w:rsid w:val="00370D1D"/>
    <w:rsid w:val="003713E5"/>
    <w:rsid w:val="00371821"/>
    <w:rsid w:val="00383C16"/>
    <w:rsid w:val="003840C3"/>
    <w:rsid w:val="00390EE3"/>
    <w:rsid w:val="00392ACF"/>
    <w:rsid w:val="003978DB"/>
    <w:rsid w:val="003A3CA9"/>
    <w:rsid w:val="003B31E0"/>
    <w:rsid w:val="003C5349"/>
    <w:rsid w:val="003D3A70"/>
    <w:rsid w:val="003D5BAE"/>
    <w:rsid w:val="003E3285"/>
    <w:rsid w:val="003E429B"/>
    <w:rsid w:val="003E605A"/>
    <w:rsid w:val="003E7C42"/>
    <w:rsid w:val="00402F29"/>
    <w:rsid w:val="004114D8"/>
    <w:rsid w:val="00412B95"/>
    <w:rsid w:val="004131EF"/>
    <w:rsid w:val="004136AB"/>
    <w:rsid w:val="00414B47"/>
    <w:rsid w:val="00416D4B"/>
    <w:rsid w:val="0042302B"/>
    <w:rsid w:val="004237DC"/>
    <w:rsid w:val="00437DB3"/>
    <w:rsid w:val="00445240"/>
    <w:rsid w:val="004457BF"/>
    <w:rsid w:val="00462B73"/>
    <w:rsid w:val="00465B95"/>
    <w:rsid w:val="00465CEC"/>
    <w:rsid w:val="00466C07"/>
    <w:rsid w:val="00470260"/>
    <w:rsid w:val="004717B6"/>
    <w:rsid w:val="00474BAD"/>
    <w:rsid w:val="00480293"/>
    <w:rsid w:val="00494748"/>
    <w:rsid w:val="004B058C"/>
    <w:rsid w:val="004C1123"/>
    <w:rsid w:val="004C152E"/>
    <w:rsid w:val="004C1ECD"/>
    <w:rsid w:val="004C25EF"/>
    <w:rsid w:val="004C56B4"/>
    <w:rsid w:val="004D5FBA"/>
    <w:rsid w:val="004E1647"/>
    <w:rsid w:val="004E507F"/>
    <w:rsid w:val="004E7F09"/>
    <w:rsid w:val="00502278"/>
    <w:rsid w:val="00506F22"/>
    <w:rsid w:val="00510F54"/>
    <w:rsid w:val="00522157"/>
    <w:rsid w:val="005335D2"/>
    <w:rsid w:val="00550A8D"/>
    <w:rsid w:val="005510B6"/>
    <w:rsid w:val="00570EBB"/>
    <w:rsid w:val="005730B6"/>
    <w:rsid w:val="00574C94"/>
    <w:rsid w:val="005829F9"/>
    <w:rsid w:val="00583596"/>
    <w:rsid w:val="0059419E"/>
    <w:rsid w:val="00595ADA"/>
    <w:rsid w:val="00597FE4"/>
    <w:rsid w:val="005A0C98"/>
    <w:rsid w:val="005A5333"/>
    <w:rsid w:val="005A74CE"/>
    <w:rsid w:val="005C5825"/>
    <w:rsid w:val="005D28E7"/>
    <w:rsid w:val="005D6DA5"/>
    <w:rsid w:val="005D7A14"/>
    <w:rsid w:val="005F33BD"/>
    <w:rsid w:val="005F4352"/>
    <w:rsid w:val="006013F0"/>
    <w:rsid w:val="006038D4"/>
    <w:rsid w:val="006151B5"/>
    <w:rsid w:val="006177F5"/>
    <w:rsid w:val="006323E1"/>
    <w:rsid w:val="006376E1"/>
    <w:rsid w:val="0065530D"/>
    <w:rsid w:val="006562B8"/>
    <w:rsid w:val="006673A9"/>
    <w:rsid w:val="00667F80"/>
    <w:rsid w:val="006730B8"/>
    <w:rsid w:val="00673458"/>
    <w:rsid w:val="00675418"/>
    <w:rsid w:val="00677F68"/>
    <w:rsid w:val="00680883"/>
    <w:rsid w:val="00680C46"/>
    <w:rsid w:val="00686D43"/>
    <w:rsid w:val="00695251"/>
    <w:rsid w:val="00696934"/>
    <w:rsid w:val="006A0F08"/>
    <w:rsid w:val="006A7678"/>
    <w:rsid w:val="006D461C"/>
    <w:rsid w:val="006F33F5"/>
    <w:rsid w:val="006F748E"/>
    <w:rsid w:val="007121C5"/>
    <w:rsid w:val="0072257C"/>
    <w:rsid w:val="00724F40"/>
    <w:rsid w:val="00725526"/>
    <w:rsid w:val="00727802"/>
    <w:rsid w:val="00733A42"/>
    <w:rsid w:val="00735B38"/>
    <w:rsid w:val="007366FB"/>
    <w:rsid w:val="00736803"/>
    <w:rsid w:val="007370BE"/>
    <w:rsid w:val="00740BC4"/>
    <w:rsid w:val="00741513"/>
    <w:rsid w:val="00753B60"/>
    <w:rsid w:val="007569E9"/>
    <w:rsid w:val="00770C3E"/>
    <w:rsid w:val="00774E8E"/>
    <w:rsid w:val="00786D29"/>
    <w:rsid w:val="00787B08"/>
    <w:rsid w:val="00790578"/>
    <w:rsid w:val="00791F8E"/>
    <w:rsid w:val="007A235A"/>
    <w:rsid w:val="007A39B4"/>
    <w:rsid w:val="007A68E1"/>
    <w:rsid w:val="007B63E1"/>
    <w:rsid w:val="007B7919"/>
    <w:rsid w:val="007C07C0"/>
    <w:rsid w:val="007C2330"/>
    <w:rsid w:val="007F00F7"/>
    <w:rsid w:val="007F3714"/>
    <w:rsid w:val="007F5062"/>
    <w:rsid w:val="00803704"/>
    <w:rsid w:val="00804480"/>
    <w:rsid w:val="008065A5"/>
    <w:rsid w:val="00806FBE"/>
    <w:rsid w:val="00821FB1"/>
    <w:rsid w:val="00824AEC"/>
    <w:rsid w:val="00826EE3"/>
    <w:rsid w:val="00826F8C"/>
    <w:rsid w:val="00834A49"/>
    <w:rsid w:val="00840C7F"/>
    <w:rsid w:val="008410A1"/>
    <w:rsid w:val="008422C4"/>
    <w:rsid w:val="00851F3D"/>
    <w:rsid w:val="00854A98"/>
    <w:rsid w:val="00862936"/>
    <w:rsid w:val="008772F6"/>
    <w:rsid w:val="00894891"/>
    <w:rsid w:val="008977D2"/>
    <w:rsid w:val="008979CA"/>
    <w:rsid w:val="008B47AC"/>
    <w:rsid w:val="008B4A8B"/>
    <w:rsid w:val="008B6E33"/>
    <w:rsid w:val="008C466E"/>
    <w:rsid w:val="008C654F"/>
    <w:rsid w:val="008E2876"/>
    <w:rsid w:val="008E6BDF"/>
    <w:rsid w:val="008F392F"/>
    <w:rsid w:val="00903FF5"/>
    <w:rsid w:val="00907874"/>
    <w:rsid w:val="00914807"/>
    <w:rsid w:val="0091724B"/>
    <w:rsid w:val="009213C1"/>
    <w:rsid w:val="0093524D"/>
    <w:rsid w:val="0093754D"/>
    <w:rsid w:val="00941B40"/>
    <w:rsid w:val="00941F7B"/>
    <w:rsid w:val="00950B9E"/>
    <w:rsid w:val="00952D06"/>
    <w:rsid w:val="00963BF9"/>
    <w:rsid w:val="00965784"/>
    <w:rsid w:val="00966313"/>
    <w:rsid w:val="00971A74"/>
    <w:rsid w:val="00985619"/>
    <w:rsid w:val="00986CB4"/>
    <w:rsid w:val="00993D75"/>
    <w:rsid w:val="009952CB"/>
    <w:rsid w:val="00996891"/>
    <w:rsid w:val="00997531"/>
    <w:rsid w:val="009A03AD"/>
    <w:rsid w:val="009C331A"/>
    <w:rsid w:val="009C3ED6"/>
    <w:rsid w:val="009C550C"/>
    <w:rsid w:val="009C6EAC"/>
    <w:rsid w:val="009E0667"/>
    <w:rsid w:val="009E0736"/>
    <w:rsid w:val="009E398D"/>
    <w:rsid w:val="009E4C21"/>
    <w:rsid w:val="00A0400B"/>
    <w:rsid w:val="00A04EDC"/>
    <w:rsid w:val="00A223E6"/>
    <w:rsid w:val="00A36AF5"/>
    <w:rsid w:val="00A40B6B"/>
    <w:rsid w:val="00A51A45"/>
    <w:rsid w:val="00A54AEB"/>
    <w:rsid w:val="00A56F0B"/>
    <w:rsid w:val="00A70FAF"/>
    <w:rsid w:val="00A77627"/>
    <w:rsid w:val="00A84388"/>
    <w:rsid w:val="00A911E2"/>
    <w:rsid w:val="00AC3BE8"/>
    <w:rsid w:val="00AC7A3C"/>
    <w:rsid w:val="00AD36C5"/>
    <w:rsid w:val="00AE2C70"/>
    <w:rsid w:val="00AE4A6D"/>
    <w:rsid w:val="00AE4AF7"/>
    <w:rsid w:val="00AF3085"/>
    <w:rsid w:val="00AF513B"/>
    <w:rsid w:val="00B02973"/>
    <w:rsid w:val="00B02CBD"/>
    <w:rsid w:val="00B061E1"/>
    <w:rsid w:val="00B12565"/>
    <w:rsid w:val="00B12950"/>
    <w:rsid w:val="00B22911"/>
    <w:rsid w:val="00B36416"/>
    <w:rsid w:val="00B406AD"/>
    <w:rsid w:val="00B4620D"/>
    <w:rsid w:val="00B47D75"/>
    <w:rsid w:val="00B51CED"/>
    <w:rsid w:val="00B52C44"/>
    <w:rsid w:val="00B53B96"/>
    <w:rsid w:val="00B551A8"/>
    <w:rsid w:val="00B570F4"/>
    <w:rsid w:val="00B65E2F"/>
    <w:rsid w:val="00B82CD3"/>
    <w:rsid w:val="00B92E60"/>
    <w:rsid w:val="00B93172"/>
    <w:rsid w:val="00B95C16"/>
    <w:rsid w:val="00B96D6B"/>
    <w:rsid w:val="00BA116D"/>
    <w:rsid w:val="00BA666B"/>
    <w:rsid w:val="00BB380E"/>
    <w:rsid w:val="00BC44AB"/>
    <w:rsid w:val="00BD1E9D"/>
    <w:rsid w:val="00BD3290"/>
    <w:rsid w:val="00BD5104"/>
    <w:rsid w:val="00BE0880"/>
    <w:rsid w:val="00BE2353"/>
    <w:rsid w:val="00BE3923"/>
    <w:rsid w:val="00BE4A41"/>
    <w:rsid w:val="00BE657F"/>
    <w:rsid w:val="00BF255A"/>
    <w:rsid w:val="00C00EA6"/>
    <w:rsid w:val="00C23A88"/>
    <w:rsid w:val="00C23F6F"/>
    <w:rsid w:val="00C4138B"/>
    <w:rsid w:val="00C47E20"/>
    <w:rsid w:val="00C556F9"/>
    <w:rsid w:val="00C56342"/>
    <w:rsid w:val="00C57791"/>
    <w:rsid w:val="00C67942"/>
    <w:rsid w:val="00C764CC"/>
    <w:rsid w:val="00C819FE"/>
    <w:rsid w:val="00C85344"/>
    <w:rsid w:val="00CB0517"/>
    <w:rsid w:val="00CB316F"/>
    <w:rsid w:val="00CC1AC1"/>
    <w:rsid w:val="00CD73E7"/>
    <w:rsid w:val="00CE2DA7"/>
    <w:rsid w:val="00CF0C5A"/>
    <w:rsid w:val="00CF7752"/>
    <w:rsid w:val="00D01654"/>
    <w:rsid w:val="00D12545"/>
    <w:rsid w:val="00D126DA"/>
    <w:rsid w:val="00D14A8A"/>
    <w:rsid w:val="00D15399"/>
    <w:rsid w:val="00D238D9"/>
    <w:rsid w:val="00D241E6"/>
    <w:rsid w:val="00D35249"/>
    <w:rsid w:val="00D36597"/>
    <w:rsid w:val="00D505C3"/>
    <w:rsid w:val="00D53E0D"/>
    <w:rsid w:val="00D65F23"/>
    <w:rsid w:val="00D66940"/>
    <w:rsid w:val="00D6790A"/>
    <w:rsid w:val="00D8103B"/>
    <w:rsid w:val="00D92D29"/>
    <w:rsid w:val="00DA001D"/>
    <w:rsid w:val="00DA072F"/>
    <w:rsid w:val="00DA668E"/>
    <w:rsid w:val="00DB0F9C"/>
    <w:rsid w:val="00DC04C1"/>
    <w:rsid w:val="00DC50DC"/>
    <w:rsid w:val="00DD0581"/>
    <w:rsid w:val="00DF26D2"/>
    <w:rsid w:val="00DF5827"/>
    <w:rsid w:val="00E00E74"/>
    <w:rsid w:val="00E04952"/>
    <w:rsid w:val="00E06FB8"/>
    <w:rsid w:val="00E109AC"/>
    <w:rsid w:val="00E123EB"/>
    <w:rsid w:val="00E154AA"/>
    <w:rsid w:val="00E22012"/>
    <w:rsid w:val="00E31465"/>
    <w:rsid w:val="00E37F1B"/>
    <w:rsid w:val="00E4362A"/>
    <w:rsid w:val="00E438D5"/>
    <w:rsid w:val="00E45770"/>
    <w:rsid w:val="00E638B2"/>
    <w:rsid w:val="00E643A8"/>
    <w:rsid w:val="00E73F5F"/>
    <w:rsid w:val="00E741B8"/>
    <w:rsid w:val="00E80FAD"/>
    <w:rsid w:val="00E83EEB"/>
    <w:rsid w:val="00E87948"/>
    <w:rsid w:val="00E94FCB"/>
    <w:rsid w:val="00EA526C"/>
    <w:rsid w:val="00EA6877"/>
    <w:rsid w:val="00EB0E76"/>
    <w:rsid w:val="00EB2C35"/>
    <w:rsid w:val="00EB6C95"/>
    <w:rsid w:val="00EC6D5A"/>
    <w:rsid w:val="00ED3B0C"/>
    <w:rsid w:val="00EE4475"/>
    <w:rsid w:val="00EF60C7"/>
    <w:rsid w:val="00F00C93"/>
    <w:rsid w:val="00F07982"/>
    <w:rsid w:val="00F12956"/>
    <w:rsid w:val="00F15385"/>
    <w:rsid w:val="00F2450D"/>
    <w:rsid w:val="00F24615"/>
    <w:rsid w:val="00F437C1"/>
    <w:rsid w:val="00F47CA8"/>
    <w:rsid w:val="00F526A3"/>
    <w:rsid w:val="00F60E7C"/>
    <w:rsid w:val="00F6566B"/>
    <w:rsid w:val="00F66B11"/>
    <w:rsid w:val="00F75689"/>
    <w:rsid w:val="00FB3E90"/>
    <w:rsid w:val="00FC0E1B"/>
    <w:rsid w:val="00FC5653"/>
    <w:rsid w:val="00FD6869"/>
    <w:rsid w:val="00FF05F8"/>
    <w:rsid w:val="00FF3090"/>
    <w:rsid w:val="00FF5350"/>
    <w:rsid w:val="00FF74E0"/>
    <w:rsid w:val="0A312DEF"/>
    <w:rsid w:val="256B8956"/>
    <w:rsid w:val="2BE0E003"/>
    <w:rsid w:val="4B98CD39"/>
    <w:rsid w:val="55B238CA"/>
    <w:rsid w:val="610EE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EE4570"/>
  <w15:docId w15:val="{C72A77F4-BC6D-4E87-BA8F-87508E424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7C9"/>
    <w:rPr>
      <w:sz w:val="24"/>
      <w:lang w:eastAsia="en-US"/>
    </w:rPr>
  </w:style>
  <w:style w:type="paragraph" w:styleId="Heading1">
    <w:name w:val="heading 1"/>
    <w:basedOn w:val="Normal"/>
    <w:next w:val="Normal"/>
    <w:qFormat/>
    <w:rsid w:val="002A4875"/>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b/>
      <w:i/>
      <w:kern w:val="22"/>
      <w:sz w:val="28"/>
    </w:rPr>
  </w:style>
  <w:style w:type="paragraph" w:styleId="Heading3">
    <w:name w:val="heading 3"/>
    <w:basedOn w:val="Normal"/>
    <w:next w:val="Normal"/>
    <w:qFormat/>
    <w:pPr>
      <w:keepNext/>
      <w:spacing w:before="240" w:after="60"/>
      <w:outlineLvl w:val="2"/>
    </w:pPr>
    <w:rPr>
      <w:rFonts w:ascii="Arial" w:hAnsi="Arial"/>
      <w:b/>
      <w:kern w:val="22"/>
      <w:sz w:val="26"/>
    </w:rPr>
  </w:style>
  <w:style w:type="paragraph" w:styleId="Heading4">
    <w:name w:val="heading 4"/>
    <w:basedOn w:val="Normal"/>
    <w:next w:val="Normal"/>
    <w:qFormat/>
    <w:pPr>
      <w:keepNext/>
      <w:spacing w:before="240" w:after="60"/>
      <w:outlineLvl w:val="3"/>
    </w:pPr>
    <w:rPr>
      <w:rFonts w:ascii="Arial" w:hAnsi="Arial"/>
      <w:b/>
      <w:kern w:val="22"/>
      <w:sz w:val="28"/>
    </w:rPr>
  </w:style>
  <w:style w:type="paragraph" w:styleId="Heading5">
    <w:name w:val="heading 5"/>
    <w:basedOn w:val="Normal"/>
    <w:next w:val="Normal"/>
    <w:qFormat/>
    <w:pPr>
      <w:spacing w:before="240" w:after="60"/>
      <w:outlineLvl w:val="4"/>
    </w:pPr>
    <w:rPr>
      <w:rFonts w:ascii="Arial" w:hAnsi="Arial"/>
      <w:b/>
      <w:i/>
      <w:kern w:val="22"/>
      <w:sz w:val="26"/>
    </w:rPr>
  </w:style>
  <w:style w:type="paragraph" w:styleId="Heading6">
    <w:name w:val="heading 6"/>
    <w:basedOn w:val="Normal"/>
    <w:next w:val="Normal"/>
    <w:qFormat/>
    <w:pPr>
      <w:spacing w:before="240" w:after="60"/>
      <w:outlineLvl w:val="5"/>
    </w:pPr>
    <w:rPr>
      <w:rFonts w:ascii="Arial" w:hAnsi="Arial"/>
      <w:b/>
      <w:kern w:val="22"/>
      <w:sz w:val="22"/>
    </w:rPr>
  </w:style>
  <w:style w:type="paragraph" w:styleId="Heading7">
    <w:name w:val="heading 7"/>
    <w:basedOn w:val="Normal"/>
    <w:next w:val="Normal"/>
    <w:qFormat/>
    <w:pPr>
      <w:spacing w:before="240" w:after="60"/>
      <w:outlineLvl w:val="6"/>
    </w:pPr>
    <w:rPr>
      <w:rFonts w:ascii="Arial" w:hAnsi="Arial"/>
      <w:kern w:val="22"/>
      <w:sz w:val="22"/>
    </w:rPr>
  </w:style>
  <w:style w:type="paragraph" w:styleId="Heading8">
    <w:name w:val="heading 8"/>
    <w:basedOn w:val="Normal"/>
    <w:next w:val="Normal"/>
    <w:qFormat/>
    <w:pPr>
      <w:spacing w:before="240" w:after="60"/>
      <w:outlineLvl w:val="7"/>
    </w:pPr>
    <w:rPr>
      <w:rFonts w:ascii="Arial" w:hAnsi="Arial"/>
      <w:i/>
      <w:kern w:val="22"/>
      <w:sz w:val="22"/>
    </w:rPr>
  </w:style>
  <w:style w:type="paragraph" w:styleId="Heading9">
    <w:name w:val="heading 9"/>
    <w:basedOn w:val="Normal"/>
    <w:next w:val="Normal"/>
    <w:qFormat/>
    <w:pPr>
      <w:spacing w:before="240" w:after="60"/>
      <w:outlineLvl w:val="8"/>
    </w:pPr>
    <w:rPr>
      <w:rFonts w:ascii="Arial" w:hAnsi="Arial"/>
      <w:kern w:val="2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rsid w:val="001D7CF0"/>
    <w:rPr>
      <w:b/>
      <w:caps/>
    </w:rPr>
  </w:style>
  <w:style w:type="paragraph" w:customStyle="1" w:styleId="AddressBlock">
    <w:name w:val="Address Block"/>
    <w:basedOn w:val="Normal"/>
    <w:rsid w:val="001D7CF0"/>
    <w:rPr>
      <w:sz w:val="20"/>
    </w:rPr>
  </w:style>
  <w:style w:type="paragraph" w:customStyle="1" w:styleId="DWListAlphabetical">
    <w:name w:val="DW List Alphabetical"/>
    <w:basedOn w:val="DWNormal"/>
    <w:rsid w:val="001D7CF0"/>
    <w:pPr>
      <w:numPr>
        <w:numId w:val="5"/>
      </w:numPr>
      <w:tabs>
        <w:tab w:val="clear" w:pos="567"/>
      </w:tabs>
    </w:pPr>
  </w:style>
  <w:style w:type="paragraph" w:customStyle="1" w:styleId="DWNormal">
    <w:name w:val="DW Normal"/>
    <w:basedOn w:val="Normal"/>
    <w:rsid w:val="001D7CF0"/>
  </w:style>
  <w:style w:type="paragraph" w:customStyle="1" w:styleId="DWAnnex">
    <w:name w:val="DW Annex"/>
    <w:basedOn w:val="DWNormal"/>
    <w:rsid w:val="001D7CF0"/>
    <w:rPr>
      <w:b/>
      <w:caps/>
    </w:rPr>
  </w:style>
  <w:style w:type="paragraph" w:customStyle="1" w:styleId="Appointment">
    <w:name w:val="Appointment"/>
    <w:basedOn w:val="DWNormal"/>
    <w:next w:val="DWNormal"/>
    <w:rsid w:val="001D7CF0"/>
    <w:pPr>
      <w:spacing w:before="120"/>
    </w:pPr>
    <w:rPr>
      <w:i/>
    </w:rPr>
  </w:style>
  <w:style w:type="paragraph" w:customStyle="1" w:styleId="Compliments">
    <w:name w:val="Compliments"/>
    <w:basedOn w:val="DWNormal"/>
    <w:next w:val="Normal"/>
    <w:rsid w:val="001D7CF0"/>
    <w:pPr>
      <w:spacing w:before="1160"/>
    </w:pPr>
    <w:rPr>
      <w:i/>
    </w:rPr>
  </w:style>
  <w:style w:type="character" w:styleId="EndnoteReference">
    <w:name w:val="endnote reference"/>
    <w:semiHidden/>
    <w:rsid w:val="001D7CF0"/>
    <w:rPr>
      <w:vertAlign w:val="superscript"/>
    </w:rPr>
  </w:style>
  <w:style w:type="paragraph" w:styleId="EndnoteText">
    <w:name w:val="endnote text"/>
    <w:basedOn w:val="DWNormal"/>
    <w:semiHidden/>
    <w:rsid w:val="001D7CF0"/>
    <w:pPr>
      <w:tabs>
        <w:tab w:val="left" w:pos="472"/>
        <w:tab w:val="left" w:pos="945"/>
        <w:tab w:val="left" w:pos="1417"/>
      </w:tabs>
    </w:pPr>
    <w:rPr>
      <w:sz w:val="20"/>
    </w:rPr>
  </w:style>
  <w:style w:type="character" w:customStyle="1" w:styleId="DWFlag">
    <w:name w:val="DW Flag"/>
    <w:rsid w:val="001D7CF0"/>
    <w:rPr>
      <w:b/>
    </w:rPr>
  </w:style>
  <w:style w:type="paragraph" w:styleId="Footer">
    <w:name w:val="footer"/>
    <w:basedOn w:val="DWNormal"/>
    <w:link w:val="FooterChar"/>
    <w:uiPriority w:val="99"/>
    <w:rsid w:val="001D7CF0"/>
    <w:pPr>
      <w:spacing w:before="220"/>
    </w:pPr>
  </w:style>
  <w:style w:type="character" w:customStyle="1" w:styleId="FooterCaption">
    <w:name w:val="Footer Caption"/>
    <w:rsid w:val="001D7CF0"/>
    <w:rPr>
      <w:sz w:val="12"/>
    </w:rPr>
  </w:style>
  <w:style w:type="character" w:styleId="FootnoteReference">
    <w:name w:val="footnote reference"/>
    <w:rsid w:val="001D7CF0"/>
    <w:rPr>
      <w:vertAlign w:val="superscript"/>
    </w:rPr>
  </w:style>
  <w:style w:type="paragraph" w:styleId="FootnoteText">
    <w:name w:val="footnote text"/>
    <w:basedOn w:val="DWNormal"/>
    <w:semiHidden/>
    <w:rsid w:val="001D7CF0"/>
    <w:pPr>
      <w:tabs>
        <w:tab w:val="left" w:pos="378"/>
        <w:tab w:val="left" w:pos="756"/>
        <w:tab w:val="left" w:pos="1134"/>
      </w:tabs>
      <w:spacing w:after="120"/>
    </w:pPr>
    <w:rPr>
      <w:sz w:val="16"/>
    </w:rPr>
  </w:style>
  <w:style w:type="paragraph" w:customStyle="1" w:styleId="DWHdgGroup">
    <w:name w:val="DW Hdg Group"/>
    <w:basedOn w:val="DWNormal"/>
    <w:next w:val="DWPara"/>
    <w:rsid w:val="001D7CF0"/>
    <w:pPr>
      <w:keepNext/>
      <w:spacing w:after="220"/>
    </w:pPr>
    <w:rPr>
      <w:b/>
      <w:caps/>
    </w:rPr>
  </w:style>
  <w:style w:type="paragraph" w:customStyle="1" w:styleId="DWPara">
    <w:name w:val="DW Para"/>
    <w:basedOn w:val="DWNormal"/>
    <w:rsid w:val="001D7CF0"/>
    <w:pPr>
      <w:spacing w:after="220"/>
    </w:pPr>
  </w:style>
  <w:style w:type="paragraph" w:styleId="Header">
    <w:name w:val="header"/>
    <w:basedOn w:val="DWNormal"/>
    <w:link w:val="HeaderChar"/>
    <w:uiPriority w:val="99"/>
    <w:rsid w:val="001D7CF0"/>
    <w:pPr>
      <w:spacing w:after="220"/>
    </w:pPr>
  </w:style>
  <w:style w:type="character" w:customStyle="1" w:styleId="HeaderCaption">
    <w:name w:val="Header Caption"/>
    <w:rsid w:val="001D7CF0"/>
    <w:rPr>
      <w:sz w:val="12"/>
    </w:rPr>
  </w:style>
  <w:style w:type="character" w:customStyle="1" w:styleId="HiddenText">
    <w:name w:val="Hidden Text"/>
    <w:rPr>
      <w:vanish/>
    </w:rPr>
  </w:style>
  <w:style w:type="paragraph" w:customStyle="1" w:styleId="DWHdgMain">
    <w:name w:val="DW Hdg Main"/>
    <w:basedOn w:val="DWHdgGroup"/>
    <w:next w:val="DWHdgGroup"/>
    <w:rsid w:val="001D7CF0"/>
    <w:pPr>
      <w:jc w:val="center"/>
    </w:pPr>
  </w:style>
  <w:style w:type="character" w:customStyle="1" w:styleId="MarginalNote">
    <w:name w:val="Marginal Note"/>
    <w:rsid w:val="001D7CF0"/>
    <w:rPr>
      <w:rFonts w:ascii="Arial" w:hAnsi="Arial"/>
      <w:sz w:val="16"/>
    </w:rPr>
  </w:style>
  <w:style w:type="paragraph" w:customStyle="1" w:styleId="DWName">
    <w:name w:val="DW Name"/>
    <w:basedOn w:val="DWNormal"/>
    <w:next w:val="Normal"/>
    <w:rsid w:val="001D7CF0"/>
    <w:pPr>
      <w:keepNext/>
      <w:spacing w:before="220"/>
    </w:pPr>
    <w:rPr>
      <w:caps/>
    </w:rPr>
  </w:style>
  <w:style w:type="paragraph" w:customStyle="1" w:styleId="DWListNumerical">
    <w:name w:val="DW List Numerical"/>
    <w:basedOn w:val="DWNormal"/>
    <w:rsid w:val="001D7CF0"/>
    <w:pPr>
      <w:numPr>
        <w:numId w:val="3"/>
      </w:numPr>
      <w:tabs>
        <w:tab w:val="clear" w:pos="567"/>
      </w:tabs>
    </w:pPr>
  </w:style>
  <w:style w:type="paragraph" w:customStyle="1" w:styleId="Originator">
    <w:name w:val="Originator"/>
    <w:basedOn w:val="DWNormal"/>
    <w:next w:val="Normal"/>
    <w:rsid w:val="001D7CF0"/>
    <w:pPr>
      <w:spacing w:after="220"/>
    </w:pPr>
  </w:style>
  <w:style w:type="character" w:customStyle="1" w:styleId="DWHdgPara">
    <w:name w:val="DW Hdg Para"/>
    <w:rsid w:val="001D7CF0"/>
    <w:rPr>
      <w:b/>
      <w:u w:val="none"/>
    </w:rPr>
  </w:style>
  <w:style w:type="character" w:customStyle="1" w:styleId="PostTown">
    <w:name w:val="Post Town"/>
    <w:rsid w:val="001D7CF0"/>
    <w:rPr>
      <w:smallCaps/>
    </w:rPr>
  </w:style>
  <w:style w:type="character" w:customStyle="1" w:styleId="ProtectiveMarking">
    <w:name w:val="Protective Marking"/>
    <w:rsid w:val="001D7CF0"/>
    <w:rPr>
      <w:b/>
      <w:caps/>
    </w:rPr>
  </w:style>
  <w:style w:type="character" w:customStyle="1" w:styleId="ReferenceDate">
    <w:name w:val="Reference/Date"/>
    <w:rsid w:val="001D7CF0"/>
    <w:rPr>
      <w:rFonts w:ascii="Arial" w:hAnsi="Arial"/>
      <w:spacing w:val="0"/>
      <w:sz w:val="20"/>
    </w:rPr>
  </w:style>
  <w:style w:type="character" w:customStyle="1" w:styleId="DWHdgSubject">
    <w:name w:val="DW Hdg Subject"/>
    <w:rsid w:val="001D7CF0"/>
    <w:rPr>
      <w:u w:val="single"/>
    </w:rPr>
  </w:style>
  <w:style w:type="paragraph" w:customStyle="1" w:styleId="DWTable">
    <w:name w:val="DW Table"/>
    <w:basedOn w:val="DWNormal"/>
    <w:rsid w:val="001D7CF0"/>
    <w:rPr>
      <w:sz w:val="20"/>
    </w:rPr>
  </w:style>
  <w:style w:type="paragraph" w:customStyle="1" w:styleId="TableBox">
    <w:name w:val="Table Box"/>
    <w:basedOn w:val="DWTable"/>
    <w:next w:val="DWPara"/>
    <w:rsid w:val="001D7CF0"/>
  </w:style>
  <w:style w:type="paragraph" w:customStyle="1" w:styleId="DWTablePara">
    <w:name w:val="DW Table Para"/>
    <w:basedOn w:val="DWTable"/>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D7CF0"/>
    <w:pPr>
      <w:spacing w:after="100"/>
      <w:jc w:val="center"/>
    </w:pPr>
  </w:style>
  <w:style w:type="paragraph" w:customStyle="1" w:styleId="DWTableHdg">
    <w:name w:val="DW Table Hdg"/>
    <w:basedOn w:val="DWTable"/>
    <w:next w:val="DWTableCol"/>
    <w:rsid w:val="001D7CF0"/>
    <w:pPr>
      <w:spacing w:before="100" w:after="100"/>
      <w:jc w:val="center"/>
    </w:pPr>
    <w:rPr>
      <w:b/>
    </w:rPr>
  </w:style>
  <w:style w:type="paragraph" w:customStyle="1" w:styleId="TelFaxBlock">
    <w:name w:val="Tel/Fax Block"/>
    <w:basedOn w:val="Normal"/>
    <w:rsid w:val="001D7CF0"/>
    <w:rPr>
      <w:sz w:val="18"/>
    </w:rPr>
  </w:style>
  <w:style w:type="paragraph" w:styleId="TOC1">
    <w:name w:val="toc 1"/>
    <w:basedOn w:val="DWNormal"/>
    <w:semiHidden/>
    <w:rsid w:val="001D7CF0"/>
    <w:pPr>
      <w:tabs>
        <w:tab w:val="right" w:leader="dot" w:pos="9072"/>
      </w:tabs>
      <w:ind w:left="567"/>
    </w:pPr>
    <w:rPr>
      <w:smallCaps/>
      <w:sz w:val="20"/>
    </w:rPr>
  </w:style>
  <w:style w:type="paragraph" w:styleId="TOC2">
    <w:name w:val="toc 2"/>
    <w:basedOn w:val="TOC1"/>
    <w:semiHidden/>
    <w:rsid w:val="001D7CF0"/>
    <w:pPr>
      <w:ind w:left="851"/>
    </w:pPr>
    <w:rPr>
      <w:smallCaps w:val="0"/>
    </w:rPr>
  </w:style>
  <w:style w:type="paragraph" w:styleId="TOC3">
    <w:name w:val="toc 3"/>
    <w:basedOn w:val="TOC2"/>
    <w:semiHidden/>
    <w:rsid w:val="001D7CF0"/>
    <w:pPr>
      <w:ind w:left="1134"/>
    </w:pPr>
  </w:style>
  <w:style w:type="paragraph" w:styleId="TOC4">
    <w:name w:val="toc 4"/>
    <w:basedOn w:val="TOC3"/>
    <w:semiHidden/>
    <w:rsid w:val="001D7CF0"/>
    <w:pPr>
      <w:ind w:left="1418"/>
    </w:pPr>
  </w:style>
  <w:style w:type="paragraph" w:styleId="TOC5">
    <w:name w:val="toc 5"/>
    <w:basedOn w:val="TOC4"/>
    <w:semiHidden/>
    <w:rsid w:val="001D7CF0"/>
    <w:pPr>
      <w:ind w:left="1701"/>
    </w:pPr>
  </w:style>
  <w:style w:type="paragraph" w:styleId="TOC6">
    <w:name w:val="toc 6"/>
    <w:basedOn w:val="TOC5"/>
    <w:semiHidden/>
    <w:rsid w:val="001D7CF0"/>
    <w:pPr>
      <w:ind w:left="1985"/>
    </w:pPr>
  </w:style>
  <w:style w:type="paragraph" w:styleId="TOC7">
    <w:name w:val="toc 7"/>
    <w:basedOn w:val="TOC6"/>
    <w:semiHidden/>
    <w:rsid w:val="001D7CF0"/>
    <w:pPr>
      <w:ind w:left="2268"/>
    </w:pPr>
  </w:style>
  <w:style w:type="paragraph" w:customStyle="1" w:styleId="UnitTitle">
    <w:name w:val="Unit Title"/>
    <w:basedOn w:val="AddressBlock"/>
    <w:next w:val="AddressBlock"/>
    <w:rsid w:val="001D7CF0"/>
    <w:rPr>
      <w:b/>
      <w:sz w:val="22"/>
    </w:rPr>
  </w:style>
  <w:style w:type="paragraph" w:customStyle="1" w:styleId="DWSignature">
    <w:name w:val="DW Signature"/>
    <w:basedOn w:val="DWNormal"/>
    <w:next w:val="DWName"/>
    <w:rsid w:val="001D7CF0"/>
    <w:pPr>
      <w:spacing w:before="160"/>
    </w:pPr>
  </w:style>
  <w:style w:type="character" w:styleId="PageNumber">
    <w:name w:val="page number"/>
    <w:basedOn w:val="DefaultParagraphFont"/>
    <w:rsid w:val="001D7CF0"/>
  </w:style>
  <w:style w:type="paragraph" w:customStyle="1" w:styleId="DWParaNum1">
    <w:name w:val="DW Para Num1"/>
    <w:basedOn w:val="DWPara"/>
    <w:rsid w:val="001D7CF0"/>
    <w:pPr>
      <w:numPr>
        <w:numId w:val="6"/>
      </w:numPr>
      <w:tabs>
        <w:tab w:val="clear" w:pos="567"/>
      </w:tabs>
    </w:pPr>
  </w:style>
  <w:style w:type="paragraph" w:customStyle="1" w:styleId="DWParaNum2">
    <w:name w:val="DW Para Num2"/>
    <w:basedOn w:val="DWPara"/>
    <w:rsid w:val="001D7CF0"/>
    <w:pPr>
      <w:numPr>
        <w:ilvl w:val="1"/>
        <w:numId w:val="6"/>
      </w:numPr>
      <w:tabs>
        <w:tab w:val="clear" w:pos="1134"/>
      </w:tabs>
    </w:pPr>
  </w:style>
  <w:style w:type="paragraph" w:customStyle="1" w:styleId="DWParaNum3">
    <w:name w:val="DW Para Num3"/>
    <w:basedOn w:val="DWPara"/>
    <w:rsid w:val="001D7CF0"/>
    <w:pPr>
      <w:numPr>
        <w:ilvl w:val="2"/>
        <w:numId w:val="6"/>
      </w:numPr>
      <w:tabs>
        <w:tab w:val="clear" w:pos="1701"/>
      </w:tabs>
    </w:pPr>
  </w:style>
  <w:style w:type="paragraph" w:customStyle="1" w:styleId="DWParaNum4">
    <w:name w:val="DW Para Num4"/>
    <w:basedOn w:val="DWPara"/>
    <w:rsid w:val="001D7CF0"/>
    <w:pPr>
      <w:numPr>
        <w:ilvl w:val="3"/>
        <w:numId w:val="6"/>
      </w:numPr>
      <w:tabs>
        <w:tab w:val="clear" w:pos="2268"/>
      </w:tabs>
    </w:pPr>
  </w:style>
  <w:style w:type="paragraph" w:customStyle="1" w:styleId="DWParaNum5">
    <w:name w:val="DW Para Num5"/>
    <w:basedOn w:val="DWPara"/>
    <w:rsid w:val="001D7CF0"/>
    <w:pPr>
      <w:numPr>
        <w:ilvl w:val="4"/>
        <w:numId w:val="6"/>
      </w:numPr>
      <w:tabs>
        <w:tab w:val="clear" w:pos="2835"/>
      </w:tabs>
    </w:pPr>
  </w:style>
  <w:style w:type="paragraph" w:customStyle="1" w:styleId="DWParaPB1">
    <w:name w:val="DW Para PB1"/>
    <w:basedOn w:val="DWPara"/>
    <w:rsid w:val="001D7CF0"/>
    <w:pPr>
      <w:numPr>
        <w:numId w:val="2"/>
      </w:numPr>
      <w:tabs>
        <w:tab w:val="clear" w:pos="567"/>
      </w:tabs>
    </w:pPr>
  </w:style>
  <w:style w:type="paragraph" w:customStyle="1" w:styleId="DWParaPB2">
    <w:name w:val="DW Para PB2"/>
    <w:basedOn w:val="DWPara"/>
    <w:rsid w:val="001D7CF0"/>
    <w:pPr>
      <w:numPr>
        <w:ilvl w:val="1"/>
        <w:numId w:val="2"/>
      </w:numPr>
      <w:tabs>
        <w:tab w:val="clear" w:pos="1134"/>
      </w:tabs>
    </w:pPr>
  </w:style>
  <w:style w:type="paragraph" w:customStyle="1" w:styleId="DWParaPB3">
    <w:name w:val="DW Para PB3"/>
    <w:basedOn w:val="DWPara"/>
    <w:rsid w:val="001D7CF0"/>
    <w:pPr>
      <w:numPr>
        <w:ilvl w:val="2"/>
        <w:numId w:val="2"/>
      </w:numPr>
      <w:tabs>
        <w:tab w:val="clear" w:pos="1701"/>
      </w:tabs>
    </w:pPr>
  </w:style>
  <w:style w:type="paragraph" w:customStyle="1" w:styleId="DWParaPB4">
    <w:name w:val="DW Para PB4"/>
    <w:basedOn w:val="DWPara"/>
    <w:rsid w:val="001D7CF0"/>
    <w:pPr>
      <w:numPr>
        <w:ilvl w:val="3"/>
        <w:numId w:val="2"/>
      </w:numPr>
      <w:tabs>
        <w:tab w:val="clear" w:pos="2268"/>
      </w:tabs>
    </w:pPr>
  </w:style>
  <w:style w:type="paragraph" w:customStyle="1" w:styleId="DWParaPB5">
    <w:name w:val="DW Para PB5"/>
    <w:basedOn w:val="DWPara"/>
    <w:rsid w:val="001D7CF0"/>
    <w:pPr>
      <w:numPr>
        <w:ilvl w:val="4"/>
        <w:numId w:val="2"/>
      </w:numPr>
      <w:tabs>
        <w:tab w:val="clear" w:pos="2835"/>
      </w:tabs>
    </w:pPr>
  </w:style>
  <w:style w:type="paragraph" w:customStyle="1" w:styleId="DWTableParaNum1">
    <w:name w:val="DW Table Para Num1"/>
    <w:basedOn w:val="DWTablePara"/>
    <w:rsid w:val="001D7CF0"/>
    <w:pPr>
      <w:numPr>
        <w:numId w:val="4"/>
      </w:numPr>
      <w:tabs>
        <w:tab w:val="left" w:pos="369"/>
      </w:tabs>
    </w:pPr>
  </w:style>
  <w:style w:type="paragraph" w:customStyle="1" w:styleId="DWTableParaNum2">
    <w:name w:val="DW Table Para Num2"/>
    <w:basedOn w:val="DWTablePara"/>
    <w:rsid w:val="001D7CF0"/>
    <w:pPr>
      <w:numPr>
        <w:ilvl w:val="1"/>
        <w:numId w:val="4"/>
      </w:numPr>
      <w:tabs>
        <w:tab w:val="left" w:pos="737"/>
      </w:tabs>
    </w:pPr>
  </w:style>
  <w:style w:type="paragraph" w:customStyle="1" w:styleId="DWTableParaNum3">
    <w:name w:val="DW Table Para Num3"/>
    <w:basedOn w:val="DWTablePara"/>
    <w:rsid w:val="001D7CF0"/>
    <w:pPr>
      <w:numPr>
        <w:ilvl w:val="2"/>
        <w:numId w:val="4"/>
      </w:numPr>
      <w:tabs>
        <w:tab w:val="left" w:pos="1106"/>
      </w:tabs>
    </w:pPr>
  </w:style>
  <w:style w:type="paragraph" w:customStyle="1" w:styleId="DWTableParaNum4">
    <w:name w:val="DW Table Para Num4"/>
    <w:basedOn w:val="DWTablePara"/>
    <w:rsid w:val="001D7CF0"/>
    <w:pPr>
      <w:numPr>
        <w:ilvl w:val="3"/>
        <w:numId w:val="4"/>
      </w:numPr>
      <w:tabs>
        <w:tab w:val="left" w:pos="1474"/>
      </w:tabs>
    </w:pPr>
  </w:style>
  <w:style w:type="paragraph" w:customStyle="1" w:styleId="DWTableParaNum5">
    <w:name w:val="DW Table Para Num5"/>
    <w:basedOn w:val="DWTablePara"/>
    <w:rsid w:val="001D7CF0"/>
    <w:pPr>
      <w:numPr>
        <w:ilvl w:val="4"/>
        <w:numId w:val="4"/>
      </w:numPr>
      <w:tabs>
        <w:tab w:val="left" w:pos="1843"/>
      </w:tabs>
    </w:pPr>
  </w:style>
  <w:style w:type="paragraph" w:customStyle="1" w:styleId="DWParaBul1">
    <w:name w:val="DW Para Bul1"/>
    <w:basedOn w:val="DWPara"/>
    <w:rsid w:val="001D7CF0"/>
    <w:pPr>
      <w:numPr>
        <w:numId w:val="7"/>
      </w:numPr>
      <w:tabs>
        <w:tab w:val="clear" w:pos="567"/>
      </w:tabs>
    </w:pPr>
  </w:style>
  <w:style w:type="paragraph" w:customStyle="1" w:styleId="DWParaBul2">
    <w:name w:val="DW Para Bul2"/>
    <w:basedOn w:val="DWPara"/>
    <w:rsid w:val="001D7CF0"/>
    <w:pPr>
      <w:numPr>
        <w:ilvl w:val="1"/>
        <w:numId w:val="7"/>
      </w:numPr>
      <w:tabs>
        <w:tab w:val="clear" w:pos="1134"/>
      </w:tabs>
    </w:pPr>
  </w:style>
  <w:style w:type="paragraph" w:customStyle="1" w:styleId="DWParaBul3">
    <w:name w:val="DW Para Bul3"/>
    <w:basedOn w:val="DWPara"/>
    <w:rsid w:val="001D7CF0"/>
    <w:pPr>
      <w:numPr>
        <w:ilvl w:val="2"/>
        <w:numId w:val="7"/>
      </w:numPr>
      <w:tabs>
        <w:tab w:val="clear" w:pos="1701"/>
      </w:tabs>
    </w:pPr>
  </w:style>
  <w:style w:type="paragraph" w:customStyle="1" w:styleId="DWParaBul4">
    <w:name w:val="DW Para Bul4"/>
    <w:basedOn w:val="DWPara"/>
    <w:rsid w:val="001D7CF0"/>
    <w:pPr>
      <w:numPr>
        <w:ilvl w:val="3"/>
        <w:numId w:val="7"/>
      </w:numPr>
      <w:tabs>
        <w:tab w:val="clear" w:pos="2268"/>
      </w:tabs>
    </w:pPr>
  </w:style>
  <w:style w:type="paragraph" w:customStyle="1" w:styleId="DWParaBul5">
    <w:name w:val="DW Para Bul5"/>
    <w:basedOn w:val="DWPara"/>
    <w:rsid w:val="001D7CF0"/>
    <w:pPr>
      <w:numPr>
        <w:ilvl w:val="4"/>
        <w:numId w:val="7"/>
      </w:numPr>
      <w:tabs>
        <w:tab w:val="clear" w:pos="2835"/>
      </w:tabs>
    </w:pPr>
  </w:style>
  <w:style w:type="paragraph" w:customStyle="1" w:styleId="FooterFilename">
    <w:name w:val="Footer Filename"/>
    <w:basedOn w:val="Footer"/>
    <w:rsid w:val="001D7CF0"/>
    <w:pPr>
      <w:tabs>
        <w:tab w:val="center" w:pos="4815"/>
        <w:tab w:val="right" w:pos="9645"/>
      </w:tabs>
      <w:spacing w:before="120"/>
    </w:pPr>
    <w:rPr>
      <w:sz w:val="12"/>
    </w:rPr>
  </w:style>
  <w:style w:type="character" w:customStyle="1" w:styleId="emailstyle17">
    <w:name w:val="emailstyle17"/>
    <w:semiHidden/>
    <w:rsid w:val="001667C9"/>
    <w:rPr>
      <w:rFonts w:ascii="Arial" w:hAnsi="Arial" w:cs="Arial" w:hint="default"/>
      <w:color w:val="auto"/>
      <w:sz w:val="20"/>
      <w:szCs w:val="20"/>
    </w:rPr>
  </w:style>
  <w:style w:type="paragraph" w:styleId="BalloonText">
    <w:name w:val="Balloon Text"/>
    <w:basedOn w:val="Normal"/>
    <w:semiHidden/>
    <w:rsid w:val="006F33F5"/>
    <w:rPr>
      <w:rFonts w:ascii="Tahoma" w:hAnsi="Tahoma" w:cs="Tahoma"/>
      <w:sz w:val="16"/>
      <w:szCs w:val="16"/>
    </w:rPr>
  </w:style>
  <w:style w:type="paragraph" w:styleId="BodyText">
    <w:name w:val="Body Text"/>
    <w:basedOn w:val="Normal"/>
    <w:rsid w:val="00B82CD3"/>
    <w:pPr>
      <w:spacing w:line="240" w:lineRule="atLeast"/>
      <w:ind w:right="284"/>
    </w:pPr>
    <w:rPr>
      <w:rFonts w:ascii="Arial" w:hAnsi="Arial"/>
      <w:lang w:eastAsia="zh-CN"/>
    </w:rPr>
  </w:style>
  <w:style w:type="character" w:customStyle="1" w:styleId="geem587">
    <w:name w:val="geem587"/>
    <w:semiHidden/>
    <w:rsid w:val="005A0C98"/>
    <w:rPr>
      <w:rFonts w:ascii="Arial" w:hAnsi="Arial" w:cs="Arial"/>
      <w:b w:val="0"/>
      <w:bCs w:val="0"/>
      <w:i w:val="0"/>
      <w:iCs w:val="0"/>
      <w:strike w:val="0"/>
      <w:color w:val="000080"/>
      <w:sz w:val="22"/>
      <w:szCs w:val="22"/>
      <w:u w:val="none"/>
    </w:rPr>
  </w:style>
  <w:style w:type="paragraph" w:styleId="BodyText3">
    <w:name w:val="Body Text 3"/>
    <w:basedOn w:val="Normal"/>
    <w:rsid w:val="002A4875"/>
    <w:pPr>
      <w:spacing w:after="120"/>
    </w:pPr>
    <w:rPr>
      <w:sz w:val="16"/>
      <w:szCs w:val="16"/>
      <w:lang w:eastAsia="zh-CN"/>
    </w:rPr>
  </w:style>
  <w:style w:type="table" w:styleId="TableGrid">
    <w:name w:val="Table Grid"/>
    <w:basedOn w:val="TableNormal"/>
    <w:rsid w:val="00774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B51CED"/>
    <w:pPr>
      <w:numPr>
        <w:numId w:val="8"/>
      </w:numPr>
    </w:pPr>
  </w:style>
  <w:style w:type="character" w:styleId="CommentReference">
    <w:name w:val="annotation reference"/>
    <w:rsid w:val="00894891"/>
    <w:rPr>
      <w:sz w:val="16"/>
      <w:szCs w:val="16"/>
    </w:rPr>
  </w:style>
  <w:style w:type="paragraph" w:styleId="CommentText">
    <w:name w:val="annotation text"/>
    <w:basedOn w:val="Normal"/>
    <w:link w:val="CommentTextChar"/>
    <w:rsid w:val="00894891"/>
    <w:rPr>
      <w:sz w:val="20"/>
    </w:rPr>
  </w:style>
  <w:style w:type="character" w:customStyle="1" w:styleId="CommentTextChar">
    <w:name w:val="Comment Text Char"/>
    <w:link w:val="CommentText"/>
    <w:rsid w:val="00894891"/>
    <w:rPr>
      <w:lang w:eastAsia="en-US"/>
    </w:rPr>
  </w:style>
  <w:style w:type="paragraph" w:styleId="CommentSubject">
    <w:name w:val="annotation subject"/>
    <w:basedOn w:val="CommentText"/>
    <w:next w:val="CommentText"/>
    <w:link w:val="CommentSubjectChar"/>
    <w:rsid w:val="00894891"/>
    <w:rPr>
      <w:b/>
      <w:bCs/>
    </w:rPr>
  </w:style>
  <w:style w:type="character" w:customStyle="1" w:styleId="CommentSubjectChar">
    <w:name w:val="Comment Subject Char"/>
    <w:link w:val="CommentSubject"/>
    <w:rsid w:val="00894891"/>
    <w:rPr>
      <w:b/>
      <w:bCs/>
      <w:lang w:eastAsia="en-US"/>
    </w:rPr>
  </w:style>
  <w:style w:type="paragraph" w:styleId="ListParagraph">
    <w:name w:val="List Paragraph"/>
    <w:basedOn w:val="Normal"/>
    <w:uiPriority w:val="34"/>
    <w:qFormat/>
    <w:rsid w:val="007A235A"/>
    <w:pPr>
      <w:ind w:left="567"/>
    </w:pPr>
  </w:style>
  <w:style w:type="character" w:customStyle="1" w:styleId="FooterChar">
    <w:name w:val="Footer Char"/>
    <w:link w:val="Footer"/>
    <w:uiPriority w:val="99"/>
    <w:rsid w:val="00C67942"/>
    <w:rPr>
      <w:sz w:val="24"/>
      <w:lang w:eastAsia="en-US"/>
    </w:rPr>
  </w:style>
  <w:style w:type="paragraph" w:styleId="NormalWeb">
    <w:name w:val="Normal (Web)"/>
    <w:basedOn w:val="Normal"/>
    <w:uiPriority w:val="99"/>
    <w:unhideWhenUsed/>
    <w:rsid w:val="00F437C1"/>
    <w:rPr>
      <w:rFonts w:eastAsia="Calibri"/>
      <w:szCs w:val="24"/>
      <w:lang w:eastAsia="en-GB"/>
    </w:rPr>
  </w:style>
  <w:style w:type="character" w:styleId="Hyperlink">
    <w:name w:val="Hyperlink"/>
    <w:basedOn w:val="DefaultParagraphFont"/>
    <w:uiPriority w:val="99"/>
    <w:unhideWhenUsed/>
    <w:rsid w:val="00ED3B0C"/>
    <w:rPr>
      <w:color w:val="0563C1"/>
      <w:u w:val="single"/>
    </w:rPr>
  </w:style>
  <w:style w:type="character" w:customStyle="1" w:styleId="cf01">
    <w:name w:val="cf01"/>
    <w:basedOn w:val="DefaultParagraphFont"/>
    <w:rsid w:val="00E123EB"/>
    <w:rPr>
      <w:rFonts w:ascii="Segoe UI" w:hAnsi="Segoe UI" w:cs="Segoe UI" w:hint="default"/>
      <w:color w:val="666666"/>
      <w:sz w:val="18"/>
      <w:szCs w:val="18"/>
    </w:rPr>
  </w:style>
  <w:style w:type="paragraph" w:customStyle="1" w:styleId="pf0">
    <w:name w:val="pf0"/>
    <w:basedOn w:val="Normal"/>
    <w:rsid w:val="004136AB"/>
    <w:pPr>
      <w:spacing w:before="100" w:beforeAutospacing="1" w:after="100" w:afterAutospacing="1"/>
    </w:pPr>
    <w:rPr>
      <w:szCs w:val="24"/>
      <w:lang w:eastAsia="en-GB"/>
    </w:rPr>
  </w:style>
  <w:style w:type="character" w:styleId="UnresolvedMention">
    <w:name w:val="Unresolved Mention"/>
    <w:basedOn w:val="DefaultParagraphFont"/>
    <w:uiPriority w:val="99"/>
    <w:semiHidden/>
    <w:unhideWhenUsed/>
    <w:rsid w:val="00A223E6"/>
    <w:rPr>
      <w:color w:val="605E5C"/>
      <w:shd w:val="clear" w:color="auto" w:fill="E1DFDD"/>
    </w:rPr>
  </w:style>
  <w:style w:type="character" w:customStyle="1" w:styleId="HeaderChar">
    <w:name w:val="Header Char"/>
    <w:link w:val="Header"/>
    <w:uiPriority w:val="99"/>
    <w:rsid w:val="00CF0C5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5466">
      <w:bodyDiv w:val="1"/>
      <w:marLeft w:val="0"/>
      <w:marRight w:val="0"/>
      <w:marTop w:val="0"/>
      <w:marBottom w:val="0"/>
      <w:divBdr>
        <w:top w:val="none" w:sz="0" w:space="0" w:color="auto"/>
        <w:left w:val="none" w:sz="0" w:space="0" w:color="auto"/>
        <w:bottom w:val="none" w:sz="0" w:space="0" w:color="auto"/>
        <w:right w:val="none" w:sz="0" w:space="0" w:color="auto"/>
      </w:divBdr>
    </w:div>
    <w:div w:id="182860576">
      <w:bodyDiv w:val="1"/>
      <w:marLeft w:val="0"/>
      <w:marRight w:val="0"/>
      <w:marTop w:val="0"/>
      <w:marBottom w:val="0"/>
      <w:divBdr>
        <w:top w:val="none" w:sz="0" w:space="0" w:color="auto"/>
        <w:left w:val="none" w:sz="0" w:space="0" w:color="auto"/>
        <w:bottom w:val="none" w:sz="0" w:space="0" w:color="auto"/>
        <w:right w:val="none" w:sz="0" w:space="0" w:color="auto"/>
      </w:divBdr>
    </w:div>
    <w:div w:id="284242561">
      <w:bodyDiv w:val="1"/>
      <w:marLeft w:val="0"/>
      <w:marRight w:val="0"/>
      <w:marTop w:val="0"/>
      <w:marBottom w:val="0"/>
      <w:divBdr>
        <w:top w:val="none" w:sz="0" w:space="0" w:color="auto"/>
        <w:left w:val="none" w:sz="0" w:space="0" w:color="auto"/>
        <w:bottom w:val="none" w:sz="0" w:space="0" w:color="auto"/>
        <w:right w:val="none" w:sz="0" w:space="0" w:color="auto"/>
      </w:divBdr>
    </w:div>
    <w:div w:id="383215619">
      <w:bodyDiv w:val="1"/>
      <w:marLeft w:val="0"/>
      <w:marRight w:val="0"/>
      <w:marTop w:val="0"/>
      <w:marBottom w:val="0"/>
      <w:divBdr>
        <w:top w:val="none" w:sz="0" w:space="0" w:color="auto"/>
        <w:left w:val="none" w:sz="0" w:space="0" w:color="auto"/>
        <w:bottom w:val="none" w:sz="0" w:space="0" w:color="auto"/>
        <w:right w:val="none" w:sz="0" w:space="0" w:color="auto"/>
      </w:divBdr>
    </w:div>
    <w:div w:id="432170555">
      <w:bodyDiv w:val="1"/>
      <w:marLeft w:val="0"/>
      <w:marRight w:val="0"/>
      <w:marTop w:val="0"/>
      <w:marBottom w:val="0"/>
      <w:divBdr>
        <w:top w:val="none" w:sz="0" w:space="0" w:color="auto"/>
        <w:left w:val="none" w:sz="0" w:space="0" w:color="auto"/>
        <w:bottom w:val="none" w:sz="0" w:space="0" w:color="auto"/>
        <w:right w:val="none" w:sz="0" w:space="0" w:color="auto"/>
      </w:divBdr>
    </w:div>
    <w:div w:id="732000935">
      <w:bodyDiv w:val="1"/>
      <w:marLeft w:val="0"/>
      <w:marRight w:val="0"/>
      <w:marTop w:val="0"/>
      <w:marBottom w:val="0"/>
      <w:divBdr>
        <w:top w:val="none" w:sz="0" w:space="0" w:color="auto"/>
        <w:left w:val="none" w:sz="0" w:space="0" w:color="auto"/>
        <w:bottom w:val="none" w:sz="0" w:space="0" w:color="auto"/>
        <w:right w:val="none" w:sz="0" w:space="0" w:color="auto"/>
      </w:divBdr>
    </w:div>
    <w:div w:id="873425107">
      <w:bodyDiv w:val="1"/>
      <w:marLeft w:val="0"/>
      <w:marRight w:val="0"/>
      <w:marTop w:val="0"/>
      <w:marBottom w:val="0"/>
      <w:divBdr>
        <w:top w:val="none" w:sz="0" w:space="0" w:color="auto"/>
        <w:left w:val="none" w:sz="0" w:space="0" w:color="auto"/>
        <w:bottom w:val="none" w:sz="0" w:space="0" w:color="auto"/>
        <w:right w:val="none" w:sz="0" w:space="0" w:color="auto"/>
      </w:divBdr>
    </w:div>
    <w:div w:id="972520588">
      <w:bodyDiv w:val="1"/>
      <w:marLeft w:val="0"/>
      <w:marRight w:val="0"/>
      <w:marTop w:val="0"/>
      <w:marBottom w:val="0"/>
      <w:divBdr>
        <w:top w:val="none" w:sz="0" w:space="0" w:color="auto"/>
        <w:left w:val="none" w:sz="0" w:space="0" w:color="auto"/>
        <w:bottom w:val="none" w:sz="0" w:space="0" w:color="auto"/>
        <w:right w:val="none" w:sz="0" w:space="0" w:color="auto"/>
      </w:divBdr>
    </w:div>
    <w:div w:id="1255432308">
      <w:bodyDiv w:val="1"/>
      <w:marLeft w:val="0"/>
      <w:marRight w:val="0"/>
      <w:marTop w:val="0"/>
      <w:marBottom w:val="0"/>
      <w:divBdr>
        <w:top w:val="none" w:sz="0" w:space="0" w:color="auto"/>
        <w:left w:val="none" w:sz="0" w:space="0" w:color="auto"/>
        <w:bottom w:val="none" w:sz="0" w:space="0" w:color="auto"/>
        <w:right w:val="none" w:sz="0" w:space="0" w:color="auto"/>
      </w:divBdr>
    </w:div>
    <w:div w:id="1302927001">
      <w:bodyDiv w:val="1"/>
      <w:marLeft w:val="0"/>
      <w:marRight w:val="0"/>
      <w:marTop w:val="0"/>
      <w:marBottom w:val="0"/>
      <w:divBdr>
        <w:top w:val="none" w:sz="0" w:space="0" w:color="auto"/>
        <w:left w:val="none" w:sz="0" w:space="0" w:color="auto"/>
        <w:bottom w:val="none" w:sz="0" w:space="0" w:color="auto"/>
        <w:right w:val="none" w:sz="0" w:space="0" w:color="auto"/>
      </w:divBdr>
    </w:div>
    <w:div w:id="1683051950">
      <w:bodyDiv w:val="1"/>
      <w:marLeft w:val="0"/>
      <w:marRight w:val="0"/>
      <w:marTop w:val="0"/>
      <w:marBottom w:val="0"/>
      <w:divBdr>
        <w:top w:val="none" w:sz="0" w:space="0" w:color="auto"/>
        <w:left w:val="none" w:sz="0" w:space="0" w:color="auto"/>
        <w:bottom w:val="none" w:sz="0" w:space="0" w:color="auto"/>
        <w:right w:val="none" w:sz="0" w:space="0" w:color="auto"/>
      </w:divBdr>
    </w:div>
    <w:div w:id="1773934680">
      <w:bodyDiv w:val="1"/>
      <w:marLeft w:val="0"/>
      <w:marRight w:val="0"/>
      <w:marTop w:val="0"/>
      <w:marBottom w:val="0"/>
      <w:divBdr>
        <w:top w:val="none" w:sz="0" w:space="0" w:color="auto"/>
        <w:left w:val="none" w:sz="0" w:space="0" w:color="auto"/>
        <w:bottom w:val="none" w:sz="0" w:space="0" w:color="auto"/>
        <w:right w:val="none" w:sz="0" w:space="0" w:color="auto"/>
      </w:divBdr>
    </w:div>
    <w:div w:id="198196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mailto:Christopher.miles345@mod.gov.uk" TargetMode="External"/><Relationship Id="rId23" Type="http://schemas.openxmlformats.org/officeDocument/2006/relationships/header" Target="header5.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Expiration" staticId="0x010100D9D675D6CDED02438DC7CFF78D2F29E401|2137034394" UniqueId="f4418f00-eafb-4201-a652-29c073e3e04e">
      <p:Name>Retention</p:Name>
      <p:Description>Automatic scheduling of content for processing, and performing a retention action on content that has reached its due date.</p:Description>
      <p:CustomData>
        <Schedules nextStageId="4">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DeletePreviousDrafts"/>
              </data>
              <data stageId="2">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DeletePreviousVersions"/>
              </data>
              <data stageId="3">
                <formula id="Microsoft.Office.RecordsManagement.PolicyFeatures.Expiration.Formula.BuiltIn">
                  <number>7</number>
                  <property>Modified</property>
                  <propertyId>28cf69c5-fa48-462a-b5cd-27b6f9d2bd5f</propertyId>
                  <period>years</period>
                </formula>
                <action type="action" id="Microsoft.Office.RecordsManagement.PolicyFeatures.Expiration.Action.MoveToRecycleBin"/>
              </data>
            </stages>
          </Schedule>
        </Schedules>
      </p:CustomData>
    </p:PolicyItem>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4.xml><?xml version="1.0" encoding="utf-8"?>
<p:properties xmlns:p="http://schemas.microsoft.com/office/2006/metadata/properties" xmlns:xsi="http://www.w3.org/2001/XMLSchema-instance">
  <documentManagement>
    <DocumentVersion xmlns="04738c6d-ecc8-46f1-821f-82e308eab3d9" xsi:nil="true"/>
    <CorporateDefnetContent xmlns="04738c6d-ecc8-46f1-821f-82e308eab3d9">No</CorporateDefnetContent>
    <d67af1ddf1dc47979d20c0eae491b81b xmlns="04738c6d-ecc8-46f1-821f-82e308eab3d9">
      <Terms xmlns="http://schemas.microsoft.com/office/infopath/2007/PartnerControls"/>
    </d67af1ddf1dc47979d20c0eae491b81b>
    <PublishingRollupImage xmlns="http://schemas.microsoft.com/sharepoint/v3" xsi:nil="true"/>
    <Sort_x0020_Order_x0020_Top_x0020_Tasks xmlns="04738c6d-ecc8-46f1-821f-82e308eab3d9" xsi:nil="true"/>
    <TaxKeywordTaxHTField xmlns="04738c6d-ecc8-46f1-821f-82e308eab3d9">
      <Terms xmlns="http://schemas.microsoft.com/office/infopath/2007/PartnerControls"/>
    </TaxKeywordTaxHTField>
    <SortOrderTLBTopTasks xmlns="04738c6d-ecc8-46f1-821f-82e308eab3d9" xsi:nil="true"/>
    <o6dc34ed226342f4b394e2c12d99157f xmlns="04738c6d-ecc8-46f1-821f-82e308eab3d9">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8b741a57-c2ae-4e16-88c6-984836227585</TermId>
        </TermInfo>
        <TermInfo xmlns="http://schemas.microsoft.com/office/infopath/2007/PartnerControls">
          <TermName xmlns="http://schemas.microsoft.com/office/infopath/2007/PartnerControls">Guidance</TermName>
          <TermId xmlns="http://schemas.microsoft.com/office/infopath/2007/PartnerControls">32758244-9127-44c1-aadc-5ecb84b37b67</TermId>
        </TermInfo>
      </Terms>
    </o6dc34ed226342f4b394e2c12d99157f>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Internal communications</TermName>
          <TermId xmlns="http://schemas.microsoft.com/office/infopath/2007/PartnerControls">be8da5a0-0b5f-418e-bb79-ae871680443d</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Royal Navy</TermName>
          <TermId xmlns="http://schemas.microsoft.com/office/infopath/2007/PartnerControls">2a315f35-9180-44be-ac74-8a01594aaf85</TermId>
        </TermInfo>
      </Terms>
    </m79e07ce3690491db9121a08429fad40>
    <ArticleStartDate xmlns="http://schemas.microsoft.com/sharepoint/v3">2021-12-01T00:00:00+00:00</ArticleStartDate>
    <TaxCatchAll xmlns="04738c6d-ecc8-46f1-821f-82e308eab3d9">
      <Value>19</Value>
      <Value>263</Value>
      <Value>5731</Value>
      <Value>323</Value>
      <Value>322</Value>
    </TaxCatchAll>
    <ArticleByLine xmlns="http://schemas.microsoft.com/sharepoint/v3">Royal Navy Temporary Memorandum</ArticleByLine>
    <UKProtectiveMarking xmlns="04738c6d-ecc8-46f1-821f-82e308eab3d9">OFFICIAL</UKProtectiveMarking>
    <FOIExemption xmlns="04738c6d-ecc8-46f1-821f-82e308eab3d9">No</FOIExemption>
    <Sort_x0020_Order_x0020_Announcements xmlns="04738c6d-ecc8-46f1-821f-82e308eab3d9" xsi:nil="true"/>
    <Sort_x0020_Order_x0020_Corporate_x0020_Featured_x0020_Items xmlns="04738c6d-ecc8-46f1-821f-82e308eab3d9" xsi:nil="true"/>
    <SortOrderTLBAnnouncements xmlns="04738c6d-ecc8-46f1-821f-82e308eab3d9" xsi:nil="true"/>
    <RelatedInformation xmlns="04738c6d-ecc8-46f1-821f-82e308eab3d9">
      <Url xsi:nil="true"/>
      <Description xsi:nil="true"/>
    </RelatedInformation>
    <ha076f4611b140e7b3cb24c4bf4f068b xmlns="04738c6d-ecc8-46f1-821f-82e308eab3d9">
      <Terms xmlns="http://schemas.microsoft.com/office/infopath/2007/PartnerControls">
        <TermInfo xmlns="http://schemas.microsoft.com/office/infopath/2007/PartnerControls">
          <TermName xmlns="http://schemas.microsoft.com/office/infopath/2007/PartnerControls">Guidance</TermName>
          <TermId xmlns="http://schemas.microsoft.com/office/infopath/2007/PartnerControls">1231f71c-bb0e-46b0-a7c3-22e4a18947c9</TermId>
        </TermInfo>
      </Terms>
    </ha076f4611b140e7b3cb24c4bf4f068b>
    <RoutingRuleDescription xmlns="http://schemas.microsoft.com/sharepoint/v3" xsi:nil="true"/>
    <CreatedOriginated xmlns="04738c6d-ecc8-46f1-821f-82e308eab3d9">2021-12-01T00:00:00+00:00</CreatedOriginated>
    <i71a74d1f9984201b479cc08077b6323 xmlns="04738c6d-ecc8-46f1-821f-82e308eab3d9">
      <Terms xmlns="http://schemas.microsoft.com/office/infopath/2007/PartnerControls"/>
    </i71a74d1f9984201b479cc08077b6323>
    <Sort_x0020_Order_x0020_TLB_x0020_Featured_x0020_News xmlns="04738c6d-ecc8-46f1-821f-82e308eab3d9" xsi:nil="true"/>
    <wic_System_Copyright xmlns="http://schemas.microsoft.com/sharepoint/v3/fields" xsi:nil="true"/>
    <_dlc_ExpireDateSaved xmlns="http://schemas.microsoft.com/sharepoint/v3" xsi:nil="true"/>
    <_dlc_ExpireDate xmlns="http://schemas.microsoft.com/sharepoint/v3">2022-12-01T09:52:55+00:00</_dlc_ExpireDate>
  </documentManagement>
</p:properties>
</file>

<file path=customXml/item5.xml><?xml version="1.0" encoding="utf-8"?>
<LongProperties xmlns="http://schemas.microsoft.com/office/2006/metadata/longProperties">
  <LongProp xmlns="" name="TaxCatchAll"><![CDATA[19;#Royal Navy|2a315f35-9180-44be-ac74-8a01594aaf85;#263;#Internal communications|be8da5a0-0b5f-418e-bb79-ae871680443d;#5731;#Guidance|1231f71c-bb0e-46b0-a7c3-22e4a18947c9;#323;#Policy|8b741a57-c2ae-4e16-88c6-984836227585;#322;# Guidance|32758244-9127-44c1-aadc-5ecb84b37b67]]></LongProp>
</LongProperties>
</file>

<file path=customXml/item6.xml><?xml version="1.0" encoding="utf-8"?>
<ct:contentTypeSchema xmlns:ct="http://schemas.microsoft.com/office/2006/metadata/contentType" xmlns:ma="http://schemas.microsoft.com/office/2006/metadata/properties/metaAttributes" ct:_="" ma:_="" ma:contentTypeName="MOD defnet Document" ma:contentTypeID="0x010100D9D675D6CDED02438DC7CFF78D2F29E4011100DD9CBAF901AFD74E81DA82A3A0D89673" ma:contentTypeVersion="94" ma:contentTypeDescription="" ma:contentTypeScope="" ma:versionID="8e1938d1ce3b0d5e814c9bde6df98302">
  <xsd:schema xmlns:xsd="http://www.w3.org/2001/XMLSchema" xmlns:xs="http://www.w3.org/2001/XMLSchema" xmlns:p="http://schemas.microsoft.com/office/2006/metadata/properties" xmlns:ns1="http://schemas.microsoft.com/sharepoint/v3" xmlns:ns2="04738c6d-ecc8-46f1-821f-82e308eab3d9" xmlns:ns3="http://schemas.microsoft.com/sharepoint/v3/fields" targetNamespace="http://schemas.microsoft.com/office/2006/metadata/properties" ma:root="true" ma:fieldsID="f55268573b033e38e8f7e80ac3c881e3" ns1:_="" ns2:_="" ns3:_="">
    <xsd:import namespace="http://schemas.microsoft.com/sharepoint/v3"/>
    <xsd:import namespace="04738c6d-ecc8-46f1-821f-82e308eab3d9"/>
    <xsd:import namespace="http://schemas.microsoft.com/sharepoint/v3/fields"/>
    <xsd:element name="properties">
      <xsd:complexType>
        <xsd:sequence>
          <xsd:element name="documentManagement">
            <xsd:complexType>
              <xsd:all>
                <xsd:element ref="ns1:ArticleStartDate"/>
                <xsd:element ref="ns1:ArticleByLine"/>
                <xsd:element ref="ns2:FOIExemption"/>
                <xsd:element ref="ns2:UKProtectiveMarking"/>
                <xsd:element ref="ns3:_Status"/>
                <xsd:element ref="ns2:CorporateDefnetContent"/>
                <xsd:element ref="ns1:PublishingRollupImage" minOccurs="0"/>
                <xsd:element ref="ns2:Sort_x0020_Order_x0020_Announcements" minOccurs="0"/>
                <xsd:element ref="ns2:Sort_x0020_Order_x0020_Corporate_x0020_Featured_x0020_Items" minOccurs="0"/>
                <xsd:element ref="ns2:Sort_x0020_Order_x0020_Top_x0020_Tasks" minOccurs="0"/>
                <xsd:element ref="ns2:SortOrderTLBAnnouncements" minOccurs="0"/>
                <xsd:element ref="ns2:Sort_x0020_Order_x0020_TLB_x0020_Featured_x0020_News" minOccurs="0"/>
                <xsd:element ref="ns2:SortOrderTLBTopTasks" minOccurs="0"/>
                <xsd:element ref="ns2:DocumentVersion" minOccurs="0"/>
                <xsd:element ref="ns2:CreatedOriginated" minOccurs="0"/>
                <xsd:element ref="ns3:wic_System_Copyright" minOccurs="0"/>
                <xsd:element ref="ns2:RelatedInformation" minOccurs="0"/>
                <xsd:element ref="ns2:d67af1ddf1dc47979d20c0eae491b81b" minOccurs="0"/>
                <xsd:element ref="ns2:m79e07ce3690491db9121a08429fad40" minOccurs="0"/>
                <xsd:element ref="ns2:n1f450bd0d644ca798bdc94626fdef4f" minOccurs="0"/>
                <xsd:element ref="ns2:i71a74d1f9984201b479cc08077b6323" minOccurs="0"/>
                <xsd:element ref="ns2:o6dc34ed226342f4b394e2c12d99157f" minOccurs="0"/>
                <xsd:element ref="ns2:TaxCatchAll" minOccurs="0"/>
                <xsd:element ref="ns1:_dlc_Exempt" minOccurs="0"/>
                <xsd:element ref="ns2:TaxKeywordTaxHTField" minOccurs="0"/>
                <xsd:element ref="ns2:ha076f4611b140e7b3cb24c4bf4f068b" minOccurs="0"/>
                <xsd:element ref="ns2:TaxCatchAllLabel" minOccurs="0"/>
                <xsd:element ref="ns1:RoutingRuleDescription"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StartDate" ma:index="2" ma:displayName="Article Date" ma:description="Article Date is a site column created by the Publishing feature. It is used on the Article Page Content Type as the date of the page." ma:format="DateOnly" ma:internalName="ArticleStartDate" ma:readOnly="false">
      <xsd:simpleType>
        <xsd:restriction base="dms:DateTime"/>
      </xsd:simpleType>
    </xsd:element>
    <xsd:element name="ArticleByLine" ma:index="3" ma:displayName="Byline" ma:description="Byline is a site column created by the Publishing feature. It is used on the Article Page Content Type as the byline of the page." ma:internalName="ArticleByLine" ma:readOnly="false">
      <xsd:simpleType>
        <xsd:restriction base="dms:Text">
          <xsd:maxLength value="255"/>
        </xsd:restriction>
      </xsd:simpleType>
    </xsd:element>
    <xsd:element name="PublishingRollupImage" ma:index="12"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_dlc_Exempt" ma:index="38" nillable="true" ma:displayName="Exempt from Policy" ma:hidden="true" ma:internalName="_dlc_Exempt" ma:readOnly="true">
      <xsd:simpleType>
        <xsd:restriction base="dms:Unknown"/>
      </xsd:simpleType>
    </xsd:element>
    <xsd:element name="RoutingRuleDescription" ma:index="44" nillable="true" ma:displayName="Description" ma:internalName="RoutingRuleDescription" ma:readOnly="false">
      <xsd:simpleType>
        <xsd:restriction base="dms:Text">
          <xsd:maxLength value="255"/>
        </xsd:restriction>
      </xsd:simpleType>
    </xsd:element>
    <xsd:element name="_dlc_ExpireDate" ma:index="45" nillable="true" ma:displayName="Expiration Date" ma:hidden="true" ma:internalName="_dlc_ExpireDate" ma:readOnly="true">
      <xsd:simpleType>
        <xsd:restriction base="dms:DateTime"/>
      </xsd:simpleType>
    </xsd:element>
    <xsd:element name="_dlc_ExpireDateSaved" ma:index="46" nillable="true" ma:displayName="Original Expiration Date"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FOIExemption" ma:index="7" ma:displayName="FOI Exemption" ma:default="No" ma:description="Under the Freedom of Information Act (FOIA) certain kinds of exempt information can be withheld. FOIA exemption to be selected from the list provided." ma:format="Dropdown" ma:internalName="FOIExemption" ma:readOnly="false">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UKProtectiveMarking" ma:index="8"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CorporateDefnetContent" ma:index="10" ma:displayName="Corporate defnet Content" ma:default="Yes" ma:description="Please select Yes if the content of this item contains Corporate defnet content.  Select No if the defnet content is for your TLB (Business Owner) only." ma:format="Dropdown" ma:internalName="CorporateDefnetContent" ma:readOnly="false">
      <xsd:simpleType>
        <xsd:restriction base="dms:Choice">
          <xsd:enumeration value="Yes"/>
          <xsd:enumeration value="No"/>
        </xsd:restriction>
      </xsd:simpleType>
    </xsd:element>
    <xsd:element name="Sort_x0020_Order_x0020_Announcements" ma:index="14" nillable="true" ma:displayName="Sort Order Announcements" ma:decimals="0" ma:internalName="Sort_x0020_Order_x0020_Announcements" ma:percentage="FALSE">
      <xsd:simpleType>
        <xsd:restriction base="dms:Number"/>
      </xsd:simpleType>
    </xsd:element>
    <xsd:element name="Sort_x0020_Order_x0020_Corporate_x0020_Featured_x0020_Items" ma:index="15" nillable="true" ma:displayName="Sort Order Corporate Featured Items" ma:decimals="0" ma:internalName="Sort_x0020_Order_x0020_Corporate_x0020_Featured_x0020_Items" ma:percentage="FALSE">
      <xsd:simpleType>
        <xsd:restriction base="dms:Number"/>
      </xsd:simpleType>
    </xsd:element>
    <xsd:element name="Sort_x0020_Order_x0020_Top_x0020_Tasks" ma:index="16" nillable="true" ma:displayName="Sort Order Top Tasks" ma:decimals="0" ma:internalName="Sort_x0020_Order_x0020_Top_x0020_Tasks" ma:percentage="FALSE">
      <xsd:simpleType>
        <xsd:restriction base="dms:Number"/>
      </xsd:simpleType>
    </xsd:element>
    <xsd:element name="SortOrderTLBAnnouncements" ma:index="17" nillable="true" ma:displayName="Sort Order TLB Announcements" ma:decimals="0" ma:internalName="SortOrderTLBAnnouncements" ma:percentage="FALSE">
      <xsd:simpleType>
        <xsd:restriction base="dms:Number"/>
      </xsd:simpleType>
    </xsd:element>
    <xsd:element name="Sort_x0020_Order_x0020_TLB_x0020_Featured_x0020_News" ma:index="18" nillable="true" ma:displayName="Sort Order TLB Featured News" ma:decimals="0" ma:internalName="Sort_x0020_Order_x0020_TLB_x0020_Featured_x0020_News" ma:percentage="FALSE">
      <xsd:simpleType>
        <xsd:restriction base="dms:Number"/>
      </xsd:simpleType>
    </xsd:element>
    <xsd:element name="SortOrderTLBTopTasks" ma:index="19" nillable="true" ma:displayName="Sort Order TLB Top Tasks" ma:decimals="0" ma:internalName="SortOrderTLBTopTasks" ma:percentage="FALSE">
      <xsd:simpleType>
        <xsd:restriction base="dms:Number"/>
      </xsd:simpleType>
    </xsd:element>
    <xsd:element name="DocumentVersion" ma:index="21"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22" nillable="true" ma:displayName="Created (Originated)" ma:default="[today]" ma:description="The date the document was originally created." ma:format="DateOnly" ma:internalName="CreatedOriginated">
      <xsd:simpleType>
        <xsd:restriction base="dms:DateTime"/>
      </xsd:simpleType>
    </xsd:element>
    <xsd:element name="RelatedInformation" ma:index="25" nillable="true" ma:displayName="Related Information" ma:format="Hyperlink" ma:internalName="RelatedInformation">
      <xsd:complexType>
        <xsd:complexContent>
          <xsd:extension base="dms:URL">
            <xsd:sequence>
              <xsd:element name="Url" type="dms:ValidUrl" minOccurs="0" nillable="true"/>
              <xsd:element name="Description" type="xsd:string" nillable="true"/>
            </xsd:sequence>
          </xsd:extension>
        </xsd:complexContent>
      </xsd:complexType>
    </xsd:element>
    <xsd:element name="d67af1ddf1dc47979d20c0eae491b81b" ma:index="28" nillable="true" ma:taxonomy="true" ma:internalName="d67af1ddf1dc47979d20c0eae491b81b" ma:taxonomyFieldName="fileplanid" ma:displayName="UK Defence File Plan" ma:readOnly="false" ma:default=""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9" ma:taxonomy="true" ma:internalName="m79e07ce3690491db9121a08429fad40" ma:taxonomyFieldName="Business_x0020_Owner" ma:displayName="Business Owner" ma:default=""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31" ma:taxonomy="true" ma:internalName="n1f450bd0d644ca798bdc94626fdef4f" ma:taxonomyFieldName="Subject_x0020_Keywords" ma:displayName="Subject Keywords" ma:default=""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32" nillable="true" ma:taxonomy="true" ma:internalName="i71a74d1f9984201b479cc08077b6323" ma:taxonomyFieldName="Subject_x0020_Category" ma:displayName="Subject Category" ma:readOnly="false" ma:default=""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element name="o6dc34ed226342f4b394e2c12d99157f" ma:index="35" ma:taxonomy="true" ma:internalName="o6dc34ed226342f4b394e2c12d99157f" ma:taxonomyFieldName="defnetTags" ma:displayName="defnet Tags" ma:readOnly="false" ma:default="" ma:fieldId="{86dc34ed-2263-42f4-b394-e2c12d99157f}" ma:taxonomyMulti="true" ma:sspId="a9ff0b8c-5d72-4038-b2cd-f57bf310c636" ma:termSetId="24536f4d-4012-4278-abda-a0e8185f02dc" ma:anchorId="00000000-0000-0000-0000-000000000000" ma:open="false" ma:isKeyword="false">
      <xsd:complexType>
        <xsd:sequence>
          <xsd:element ref="pc:Terms" minOccurs="0" maxOccurs="1"/>
        </xsd:sequence>
      </xsd:complexType>
    </xsd:element>
    <xsd:element name="TaxCatchAll" ma:index="36" nillable="true" ma:displayName="Taxonomy Catch All Column" ma:hidden="true" ma:list="{4dae5e97-6a1a-43de-90d7-7ecb8ced86c5}" ma:internalName="TaxCatchAll" ma:showField="CatchAllData" ma:web="a5a0305e-6980-4c3b-8ae4-a23e358251aa">
      <xsd:complexType>
        <xsd:complexContent>
          <xsd:extension base="dms:MultiChoiceLookup">
            <xsd:sequence>
              <xsd:element name="Value" type="dms:Lookup" maxOccurs="unbounded" minOccurs="0" nillable="true"/>
            </xsd:sequence>
          </xsd:extension>
        </xsd:complexContent>
      </xsd:complexType>
    </xsd:element>
    <xsd:element name="TaxKeywordTaxHTField" ma:index="4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ha076f4611b140e7b3cb24c4bf4f068b" ma:index="41" nillable="true" ma:taxonomy="true" ma:internalName="ha076f4611b140e7b3cb24c4bf4f068b" ma:taxonomyFieldName="defnetKeywords" ma:displayName="defnet Keywords" ma:default="" ma:fieldId="{1a076f46-11b1-40e7-b3cb-24c4bf4f068b}" ma:taxonomyMulti="true" ma:sspId="a9ff0b8c-5d72-4038-b2cd-f57bf310c636" ma:termSetId="f00c93cb-24a6-41f2-b299-78463020852f" ma:anchorId="00000000-0000-0000-0000-000000000000" ma:open="true" ma:isKeyword="false">
      <xsd:complexType>
        <xsd:sequence>
          <xsd:element ref="pc:Terms" minOccurs="0" maxOccurs="1"/>
        </xsd:sequence>
      </xsd:complexType>
    </xsd:element>
    <xsd:element name="TaxCatchAllLabel" ma:index="43" nillable="true" ma:displayName="Taxonomy Catch All Column1" ma:hidden="true" ma:list="{4dae5e97-6a1a-43de-90d7-7ecb8ced86c5}" ma:internalName="TaxCatchAllLabel" ma:readOnly="true" ma:showField="CatchAllDataLabel" ma:web="a5a0305e-6980-4c3b-8ae4-a23e35825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ma:displayName="Status" ma:default="Not Started" ma:description="The document lifecycle stage." ma:format="Dropdown" ma:internalName="_Status" ma:readOnly="false">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23"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0" ma:displayName="Author"/>
        <xsd:element ref="dcterms:created" minOccurs="0" maxOccurs="1"/>
        <xsd:element ref="dc:identifier" minOccurs="0" maxOccurs="1"/>
        <xsd:element name="contentType" minOccurs="0" maxOccurs="1" type="xsd:string" ma:index="42"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a9ff0b8c-5d72-4038-b2cd-f57bf310c636" ContentTypeId="0x010100D9D675D6CDED02438DC7CFF78D2F29E40111" PreviousValue="false"/>
</file>

<file path=customXml/item8.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E1BDA190-5A0A-451D-ADA0-9B772D2FE209}">
  <ds:schemaRefs>
    <ds:schemaRef ds:uri="http://schemas.microsoft.com/sharepoint/v3/contenttype/forms"/>
  </ds:schemaRefs>
</ds:datastoreItem>
</file>

<file path=customXml/itemProps2.xml><?xml version="1.0" encoding="utf-8"?>
<ds:datastoreItem xmlns:ds="http://schemas.openxmlformats.org/officeDocument/2006/customXml" ds:itemID="{01108B1F-681B-4B4C-99A0-D6297120E751}">
  <ds:schemaRefs>
    <ds:schemaRef ds:uri="http://schemas.openxmlformats.org/officeDocument/2006/bibliography"/>
  </ds:schemaRefs>
</ds:datastoreItem>
</file>

<file path=customXml/itemProps3.xml><?xml version="1.0" encoding="utf-8"?>
<ds:datastoreItem xmlns:ds="http://schemas.openxmlformats.org/officeDocument/2006/customXml" ds:itemID="{AD07F9F5-B781-490C-AABE-D3E410C2A014}">
  <ds:schemaRefs>
    <ds:schemaRef ds:uri="office.server.policy"/>
  </ds:schemaRefs>
</ds:datastoreItem>
</file>

<file path=customXml/itemProps4.xml><?xml version="1.0" encoding="utf-8"?>
<ds:datastoreItem xmlns:ds="http://schemas.openxmlformats.org/officeDocument/2006/customXml" ds:itemID="{66C039E4-34DD-433E-89D0-712B55A6EE5B}">
  <ds:schemaRefs>
    <ds:schemaRef ds:uri="http://schemas.microsoft.com/office/2006/metadata/properties"/>
    <ds:schemaRef ds:uri="04738c6d-ecc8-46f1-821f-82e308eab3d9"/>
    <ds:schemaRef ds:uri="http://schemas.microsoft.com/office/infopath/2007/PartnerControls"/>
    <ds:schemaRef ds:uri="http://schemas.microsoft.com/sharepoint/v3"/>
    <ds:schemaRef ds:uri="http://schemas.microsoft.com/sharepoint/v3/fields"/>
  </ds:schemaRefs>
</ds:datastoreItem>
</file>

<file path=customXml/itemProps5.xml><?xml version="1.0" encoding="utf-8"?>
<ds:datastoreItem xmlns:ds="http://schemas.openxmlformats.org/officeDocument/2006/customXml" ds:itemID="{EAA2B357-3411-4C18-AC47-C0785449E0E9}">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77FF08B0-B2EE-461D-8407-BB055F558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D8BD04E-4F62-4EAA-A1F3-2A355B17A43A}">
  <ds:schemaRefs>
    <ds:schemaRef ds:uri="Microsoft.SharePoint.Taxonomy.ContentTypeSync"/>
  </ds:schemaRefs>
</ds:datastoreItem>
</file>

<file path=customXml/itemProps8.xml><?xml version="1.0" encoding="utf-8"?>
<ds:datastoreItem xmlns:ds="http://schemas.openxmlformats.org/officeDocument/2006/customXml" ds:itemID="{3581C996-FA5F-4010-8357-BAF2199C592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RNTM 10-041/21 AWT Association All Rates Mess Dinner</vt:lpstr>
    </vt:vector>
  </TitlesOfParts>
  <Company>Ministry of Defence</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RNTM 10-041/21 AWT Association All Rates Mess Dinner</dc:title>
  <dc:subject/>
  <dc:creator>Royal Navy</dc:creator>
  <cp:keywords/>
  <dc:description/>
  <cp:lastModifiedBy>Rob Hoole</cp:lastModifiedBy>
  <cp:revision>2</cp:revision>
  <cp:lastPrinted>2020-01-24T08:39:00Z</cp:lastPrinted>
  <dcterms:created xsi:type="dcterms:W3CDTF">2022-06-23T20:15:00Z</dcterms:created>
  <dcterms:modified xsi:type="dcterms:W3CDTF">2022-06-23T20:15:00Z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KProtectiveMarking">
    <vt:lpwstr>OFFICIAL</vt:lpwstr>
  </property>
  <property fmtid="{D5CDD505-2E9C-101B-9397-08002B2CF9AE}" pid="3" name="EIR Exception">
    <vt:lpwstr/>
  </property>
  <property fmtid="{D5CDD505-2E9C-101B-9397-08002B2CF9AE}" pid="4" name="ContentType">
    <vt:lpwstr>MOD Document</vt:lpwstr>
  </property>
  <property fmtid="{D5CDD505-2E9C-101B-9397-08002B2CF9AE}" pid="5" name="Description0">
    <vt:lpwstr/>
  </property>
  <property fmtid="{D5CDD505-2E9C-101B-9397-08002B2CF9AE}" pid="6" name="DPADisclosabilityIndicator">
    <vt:lpwstr/>
  </property>
  <property fmtid="{D5CDD505-2E9C-101B-9397-08002B2CF9AE}" pid="7" name="PolicyIdentifier">
    <vt:lpwstr>UK</vt:lpwstr>
  </property>
  <property fmtid="{D5CDD505-2E9C-101B-9397-08002B2CF9AE}" pid="8" name="SecurityNonUKConstraints">
    <vt:lpwstr/>
  </property>
  <property fmtid="{D5CDD505-2E9C-101B-9397-08002B2CF9AE}" pid="9" name="Subject CategoryOOB">
    <vt:lpwstr>;#Personnel administration and management;#</vt:lpwstr>
  </property>
  <property fmtid="{D5CDD505-2E9C-101B-9397-08002B2CF9AE}" pid="10" name="Subject KeywordsOOB">
    <vt:lpwstr>;#Temporary memoranda;#</vt:lpwstr>
  </property>
  <property fmtid="{D5CDD505-2E9C-101B-9397-08002B2CF9AE}" pid="11" name="Local KeywordsOOB">
    <vt:lpwstr>;#2017;#RNTM;#</vt:lpwstr>
  </property>
  <property fmtid="{D5CDD505-2E9C-101B-9397-08002B2CF9AE}" pid="12" name="AuthorOriginator">
    <vt:lpwstr>Tibballs, Laura Lt</vt:lpwstr>
  </property>
  <property fmtid="{D5CDD505-2E9C-101B-9397-08002B2CF9AE}" pid="13" name="Copyright">
    <vt:lpwstr/>
  </property>
  <property fmtid="{D5CDD505-2E9C-101B-9397-08002B2CF9AE}" pid="14" name="FOIExemption">
    <vt:lpwstr>No</vt:lpwstr>
  </property>
  <property fmtid="{D5CDD505-2E9C-101B-9397-08002B2CF9AE}" pid="15" name="DocumentVersion">
    <vt:lpwstr/>
  </property>
  <property fmtid="{D5CDD505-2E9C-101B-9397-08002B2CF9AE}" pid="16" name="SecurityDescriptors">
    <vt:lpwstr>None</vt:lpwstr>
  </property>
  <property fmtid="{D5CDD505-2E9C-101B-9397-08002B2CF9AE}" pid="17" name="Status">
    <vt:lpwstr>Final</vt:lpwstr>
  </property>
  <property fmtid="{D5CDD505-2E9C-101B-9397-08002B2CF9AE}" pid="18" name="Business OwnerOOB">
    <vt:lpwstr>Navy Command Logistics</vt:lpwstr>
  </property>
  <property fmtid="{D5CDD505-2E9C-101B-9397-08002B2CF9AE}" pid="19" name="DPAExemption">
    <vt:lpwstr/>
  </property>
  <property fmtid="{D5CDD505-2E9C-101B-9397-08002B2CF9AE}" pid="20" name="EIRDisclosabilityIndicator">
    <vt:lpwstr/>
  </property>
  <property fmtid="{D5CDD505-2E9C-101B-9397-08002B2CF9AE}" pid="21" name="fileplanIDOOB">
    <vt:lpwstr>01_05 Manage Personnel</vt:lpwstr>
  </property>
  <property fmtid="{D5CDD505-2E9C-101B-9397-08002B2CF9AE}" pid="22" name="fileplanIDPTH">
    <vt:lpwstr>01_Administer/01_05 Manage Personnel</vt:lpwstr>
  </property>
  <property fmtid="{D5CDD505-2E9C-101B-9397-08002B2CF9AE}" pid="23" name="originalmeridioedcdata">
    <vt:lpwstr>Fri, 07 Jun 2013 09:37:01 GMT</vt:lpwstr>
  </property>
  <property fmtid="{D5CDD505-2E9C-101B-9397-08002B2CF9AE}" pid="24" name="originalmeridioedcstatus">
    <vt:lpwstr>transferpending</vt:lpwstr>
  </property>
  <property fmtid="{D5CDD505-2E9C-101B-9397-08002B2CF9AE}" pid="25" name="MeridioEDCData">
    <vt:lpwstr>Tue, 28 Feb 2017 11:32:10 GMT</vt:lpwstr>
  </property>
  <property fmtid="{D5CDD505-2E9C-101B-9397-08002B2CF9AE}" pid="26" name="MeridioEDCStatus">
    <vt:lpwstr>transferpending</vt:lpwstr>
  </property>
  <property fmtid="{D5CDD505-2E9C-101B-9397-08002B2CF9AE}" pid="27" name="Order">
    <vt:lpwstr>396800.000000000</vt:lpwstr>
  </property>
  <property fmtid="{D5CDD505-2E9C-101B-9397-08002B2CF9AE}" pid="28" name="ContentTypeId">
    <vt:lpwstr>0x010100D9D675D6CDED02438DC7CFF78D2F29E4011100DD9CBAF901AFD74E81DA82A3A0D89673</vt:lpwstr>
  </property>
  <property fmtid="{D5CDD505-2E9C-101B-9397-08002B2CF9AE}" pid="29" name="display_urn:schemas-microsoft-com:office:office#Editor">
    <vt:lpwstr>Khan, Lynda Mrs (NAVY MEDIACOMMS-INTRANET E1B)</vt:lpwstr>
  </property>
  <property fmtid="{D5CDD505-2E9C-101B-9397-08002B2CF9AE}" pid="30" name="display_urn:schemas-microsoft-com:office:office#Author">
    <vt:lpwstr>Khan, Lynda Mrs (NAVY MEDIACOMMS-INTRANET E1B)</vt:lpwstr>
  </property>
  <property fmtid="{D5CDD505-2E9C-101B-9397-08002B2CF9AE}" pid="31" name="LocalKeywords">
    <vt:lpwstr/>
  </property>
  <property fmtid="{D5CDD505-2E9C-101B-9397-08002B2CF9AE}" pid="32" name="SubjectCategory">
    <vt:lpwstr/>
  </property>
  <property fmtid="{D5CDD505-2E9C-101B-9397-08002B2CF9AE}" pid="33" name="SubjectKeywords">
    <vt:lpwstr/>
  </property>
  <property fmtid="{D5CDD505-2E9C-101B-9397-08002B2CF9AE}" pid="34" name="EIRException">
    <vt:lpwstr/>
  </property>
  <property fmtid="{D5CDD505-2E9C-101B-9397-08002B2CF9AE}" pid="35" name="FOIReleasedOnRequest">
    <vt:lpwstr/>
  </property>
  <property fmtid="{D5CDD505-2E9C-101B-9397-08002B2CF9AE}" pid="36" name="BusinessOwner">
    <vt:lpwstr/>
  </property>
  <property fmtid="{D5CDD505-2E9C-101B-9397-08002B2CF9AE}" pid="37" name="Declared">
    <vt:lpwstr>0</vt:lpwstr>
  </property>
  <property fmtid="{D5CDD505-2E9C-101B-9397-08002B2CF9AE}" pid="38" name="DocId">
    <vt:lpwstr/>
  </property>
  <property fmtid="{D5CDD505-2E9C-101B-9397-08002B2CF9AE}" pid="39" name="fileplanID">
    <vt:lpwstr/>
  </property>
  <property fmtid="{D5CDD505-2E9C-101B-9397-08002B2CF9AE}" pid="40" name="RetentionCategory">
    <vt:lpwstr>None</vt:lpwstr>
  </property>
  <property fmtid="{D5CDD505-2E9C-101B-9397-08002B2CF9AE}" pid="41" name="FOIPublicationDate">
    <vt:lpwstr/>
  </property>
  <property fmtid="{D5CDD505-2E9C-101B-9397-08002B2CF9AE}" pid="42" name="MeridioUrl">
    <vt:lpwstr/>
  </property>
  <property fmtid="{D5CDD505-2E9C-101B-9397-08002B2CF9AE}" pid="43"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44" name="_dlc_policyId">
    <vt:lpwstr>0x010100D9D675D6CDED02438DC7CFF78D2F29E401|2137034394</vt:lpwstr>
  </property>
  <property fmtid="{D5CDD505-2E9C-101B-9397-08002B2CF9AE}" pid="45" name="Subject Category">
    <vt:lpwstr/>
  </property>
  <property fmtid="{D5CDD505-2E9C-101B-9397-08002B2CF9AE}" pid="46" name="PublishingRollupImage">
    <vt:lpwstr/>
  </property>
  <property fmtid="{D5CDD505-2E9C-101B-9397-08002B2CF9AE}" pid="47" name="ComplianceAssetId">
    <vt:lpwstr/>
  </property>
  <property fmtid="{D5CDD505-2E9C-101B-9397-08002B2CF9AE}" pid="48" name="TemplateUrl">
    <vt:lpwstr/>
  </property>
  <property fmtid="{D5CDD505-2E9C-101B-9397-08002B2CF9AE}" pid="49" name="m79e07ce3690491db9121a08429fad40">
    <vt:lpwstr>Royal Navy|2a315f35-9180-44be-ac74-8a01594aaf85</vt:lpwstr>
  </property>
  <property fmtid="{D5CDD505-2E9C-101B-9397-08002B2CF9AE}" pid="50" name="ha076f4611b140e7b3cb24c4bf4f068b">
    <vt:lpwstr>Guidance|1231f71c-bb0e-46b0-a7c3-22e4a18947c9</vt:lpwstr>
  </property>
  <property fmtid="{D5CDD505-2E9C-101B-9397-08002B2CF9AE}" pid="51" name="RelatedInformation">
    <vt:lpwstr/>
  </property>
  <property fmtid="{D5CDD505-2E9C-101B-9397-08002B2CF9AE}" pid="52" name="ArticleByLine">
    <vt:lpwstr>Royal Navy Temporary Memorandum</vt:lpwstr>
  </property>
  <property fmtid="{D5CDD505-2E9C-101B-9397-08002B2CF9AE}" pid="53" name="Business Owner">
    <vt:lpwstr>19;#Royal Navy|2a315f35-9180-44be-ac74-8a01594aaf85</vt:lpwstr>
  </property>
  <property fmtid="{D5CDD505-2E9C-101B-9397-08002B2CF9AE}" pid="54" name="Subject Keywords">
    <vt:lpwstr>263;#Internal communications|be8da5a0-0b5f-418e-bb79-ae871680443d</vt:lpwstr>
  </property>
  <property fmtid="{D5CDD505-2E9C-101B-9397-08002B2CF9AE}" pid="55" name="RoutingRuleDescription">
    <vt:lpwstr/>
  </property>
  <property fmtid="{D5CDD505-2E9C-101B-9397-08002B2CF9AE}" pid="56" name="CorporateDefnetContent">
    <vt:lpwstr>No</vt:lpwstr>
  </property>
  <property fmtid="{D5CDD505-2E9C-101B-9397-08002B2CF9AE}" pid="57" name="d67af1ddf1dc47979d20c0eae491b81b">
    <vt:lpwstr/>
  </property>
  <property fmtid="{D5CDD505-2E9C-101B-9397-08002B2CF9AE}" pid="58" name="i71a74d1f9984201b479cc08077b6323">
    <vt:lpwstr/>
  </property>
  <property fmtid="{D5CDD505-2E9C-101B-9397-08002B2CF9AE}" pid="59" name="xd_ProgID">
    <vt:lpwstr/>
  </property>
  <property fmtid="{D5CDD505-2E9C-101B-9397-08002B2CF9AE}" pid="60" name="o6dc34ed226342f4b394e2c12d99157f">
    <vt:lpwstr>Policy|8b741a57-c2ae-4e16-88c6-984836227585; Guidance|32758244-9127-44c1-aadc-5ecb84b37b67</vt:lpwstr>
  </property>
  <property fmtid="{D5CDD505-2E9C-101B-9397-08002B2CF9AE}" pid="61" name="DocumentSetDescription">
    <vt:lpwstr/>
  </property>
  <property fmtid="{D5CDD505-2E9C-101B-9397-08002B2CF9AE}" pid="62" name="defnetTags">
    <vt:lpwstr>323;#Policy|8b741a57-c2ae-4e16-88c6-984836227585;#322;#Guidance|32758244-9127-44c1-aadc-5ecb84b37b67</vt:lpwstr>
  </property>
  <property fmtid="{D5CDD505-2E9C-101B-9397-08002B2CF9AE}" pid="63" name="defnetKeywords">
    <vt:lpwstr>5731;#Guidance|1231f71c-bb0e-46b0-a7c3-22e4a18947c9</vt:lpwstr>
  </property>
  <property fmtid="{D5CDD505-2E9C-101B-9397-08002B2CF9AE}" pid="64" name="wic_System_Copyright">
    <vt:lpwstr/>
  </property>
  <property fmtid="{D5CDD505-2E9C-101B-9397-08002B2CF9AE}" pid="65" name="n1f450bd0d644ca798bdc94626fdef4f">
    <vt:lpwstr>Internal communications|be8da5a0-0b5f-418e-bb79-ae871680443d</vt:lpwstr>
  </property>
  <property fmtid="{D5CDD505-2E9C-101B-9397-08002B2CF9AE}" pid="66" name="TaxCatchAll">
    <vt:lpwstr>19;#Royal Navy|2a315f35-9180-44be-ac74-8a01594aaf85;#263;#Internal communications|be8da5a0-0b5f-418e-bb79-ae871680443d;#5731;#Guidance|1231f71c-bb0e-46b0-a7c3-22e4a18947c9;#323;#Policy|8b741a57-c2ae-4e16-88c6-984836227585;#322;# Guidance|32758244-9127-44c</vt:lpwstr>
  </property>
  <property fmtid="{D5CDD505-2E9C-101B-9397-08002B2CF9AE}" pid="67" name="ArticleStartDate">
    <vt:lpwstr>2018-09-21T00:00:00Z</vt:lpwstr>
  </property>
  <property fmtid="{D5CDD505-2E9C-101B-9397-08002B2CF9AE}" pid="68" name="TaxKeyword">
    <vt:lpwstr/>
  </property>
  <property fmtid="{D5CDD505-2E9C-101B-9397-08002B2CF9AE}" pid="69" name="MSIP_Label_d8a60473-494b-4586-a1bb-b0e663054676_Enabled">
    <vt:lpwstr>true</vt:lpwstr>
  </property>
  <property fmtid="{D5CDD505-2E9C-101B-9397-08002B2CF9AE}" pid="70" name="MSIP_Label_d8a60473-494b-4586-a1bb-b0e663054676_SetDate">
    <vt:lpwstr>2022-06-17T06:47:57Z</vt:lpwstr>
  </property>
  <property fmtid="{D5CDD505-2E9C-101B-9397-08002B2CF9AE}" pid="71" name="MSIP_Label_d8a60473-494b-4586-a1bb-b0e663054676_Method">
    <vt:lpwstr>Privileged</vt:lpwstr>
  </property>
  <property fmtid="{D5CDD505-2E9C-101B-9397-08002B2CF9AE}" pid="72" name="MSIP_Label_d8a60473-494b-4586-a1bb-b0e663054676_Name">
    <vt:lpwstr>MOD-1-O-‘UNMARKED’</vt:lpwstr>
  </property>
  <property fmtid="{D5CDD505-2E9C-101B-9397-08002B2CF9AE}" pid="73" name="MSIP_Label_d8a60473-494b-4586-a1bb-b0e663054676_SiteId">
    <vt:lpwstr>be7760ed-5953-484b-ae95-d0a16dfa09e5</vt:lpwstr>
  </property>
  <property fmtid="{D5CDD505-2E9C-101B-9397-08002B2CF9AE}" pid="74" name="MSIP_Label_d8a60473-494b-4586-a1bb-b0e663054676_ActionId">
    <vt:lpwstr>86fab26d-a015-4e5e-a9c8-f94ce477656a</vt:lpwstr>
  </property>
  <property fmtid="{D5CDD505-2E9C-101B-9397-08002B2CF9AE}" pid="75" name="MSIP_Label_d8a60473-494b-4586-a1bb-b0e663054676_ContentBits">
    <vt:lpwstr>0</vt:lpwstr>
  </property>
</Properties>
</file>